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7D" w:rsidRDefault="00E1357D" w:rsidP="00E1357D">
      <w:pPr>
        <w:spacing w:after="0"/>
        <w:jc w:val="center"/>
      </w:pPr>
    </w:p>
    <w:p w:rsidR="00E1357D" w:rsidRDefault="00E1357D" w:rsidP="00E1357D">
      <w:pPr>
        <w:spacing w:after="0"/>
        <w:jc w:val="center"/>
      </w:pPr>
      <w:r w:rsidRPr="00E1357D">
        <w:rPr>
          <w:noProof/>
          <w:lang w:eastAsia="en-AU" w:bidi="ar-SA"/>
        </w:rPr>
        <w:drawing>
          <wp:anchor distT="0" distB="0" distL="114300" distR="114300" simplePos="0" relativeHeight="251661312" behindDoc="0" locked="0" layoutInCell="1" allowOverlap="1">
            <wp:simplePos x="0" y="0"/>
            <wp:positionH relativeFrom="column">
              <wp:posOffset>-152400</wp:posOffset>
            </wp:positionH>
            <wp:positionV relativeFrom="paragraph">
              <wp:posOffset>-607060</wp:posOffset>
            </wp:positionV>
            <wp:extent cx="6943725" cy="1381125"/>
            <wp:effectExtent l="19050" t="0" r="9525" b="0"/>
            <wp:wrapSquare wrapText="bothSides"/>
            <wp:docPr id="11" name="Picture 28" descr="Australian Disability and Development Consort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stralian Disability and Development Consortium "/>
                    <pic:cNvPicPr>
                      <a:picLocks noChangeAspect="1" noChangeArrowheads="1"/>
                    </pic:cNvPicPr>
                  </pic:nvPicPr>
                  <pic:blipFill>
                    <a:blip r:embed="rId8" cstate="print"/>
                    <a:srcRect/>
                    <a:stretch>
                      <a:fillRect/>
                    </a:stretch>
                  </pic:blipFill>
                  <pic:spPr bwMode="auto">
                    <a:xfrm>
                      <a:off x="0" y="0"/>
                      <a:ext cx="6943725" cy="1381125"/>
                    </a:xfrm>
                    <a:prstGeom prst="rect">
                      <a:avLst/>
                    </a:prstGeom>
                    <a:noFill/>
                    <a:ln w="9525">
                      <a:noFill/>
                      <a:miter lim="800000"/>
                      <a:headEnd/>
                      <a:tailEnd/>
                    </a:ln>
                  </pic:spPr>
                </pic:pic>
              </a:graphicData>
            </a:graphic>
          </wp:anchor>
        </w:drawing>
      </w:r>
      <w:r>
        <w:rPr>
          <w:color w:val="008DA9"/>
        </w:rPr>
        <w:tab/>
      </w:r>
      <w:r>
        <w:rPr>
          <w:noProof/>
          <w:color w:val="0000FF"/>
          <w:lang w:eastAsia="en-AU" w:bidi="ar-SA"/>
        </w:rPr>
        <w:drawing>
          <wp:inline distT="0" distB="0" distL="0" distR="0">
            <wp:extent cx="238125" cy="238125"/>
            <wp:effectExtent l="19050" t="0" r="9525" b="0"/>
            <wp:docPr id="12" name="Picture 4"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color w:val="008DA9"/>
        </w:rPr>
        <w:t xml:space="preserve">     </w:t>
      </w:r>
      <w:r>
        <w:rPr>
          <w:noProof/>
          <w:color w:val="0000FF"/>
          <w:lang w:eastAsia="en-AU" w:bidi="ar-SA"/>
        </w:rPr>
        <w:drawing>
          <wp:inline distT="0" distB="0" distL="0" distR="0">
            <wp:extent cx="238125" cy="238125"/>
            <wp:effectExtent l="19050" t="0" r="9525" b="0"/>
            <wp:docPr id="13" name="Picture 5" descr="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color w:val="008DA9"/>
        </w:rPr>
        <w:t>                                            </w:t>
      </w:r>
      <w:hyperlink r:id="rId13" w:history="1">
        <w:r w:rsidRPr="006E23AB">
          <w:rPr>
            <w:rStyle w:val="Hyperlink"/>
            <w:color w:val="008DA9"/>
          </w:rPr>
          <w:t>Website</w:t>
        </w:r>
      </w:hyperlink>
      <w:r w:rsidRPr="006E23AB">
        <w:rPr>
          <w:color w:val="008DA9"/>
        </w:rPr>
        <w:t xml:space="preserve">  |  </w:t>
      </w:r>
      <w:hyperlink r:id="rId14" w:history="1">
        <w:r>
          <w:rPr>
            <w:rStyle w:val="Hyperlink"/>
            <w:color w:val="008DA9"/>
          </w:rPr>
          <w:t>S</w:t>
        </w:r>
        <w:r w:rsidRPr="006E23AB">
          <w:rPr>
            <w:rStyle w:val="Hyperlink"/>
            <w:color w:val="008DA9"/>
          </w:rPr>
          <w:t>ubscribe</w:t>
        </w:r>
      </w:hyperlink>
      <w:r w:rsidRPr="006E23AB">
        <w:rPr>
          <w:color w:val="008DA9"/>
        </w:rPr>
        <w:t xml:space="preserve">   |  </w:t>
      </w:r>
      <w:hyperlink r:id="rId15" w:history="1">
        <w:r w:rsidRPr="006E23AB">
          <w:rPr>
            <w:rStyle w:val="Hyperlink"/>
            <w:color w:val="008DA9"/>
          </w:rPr>
          <w:t>Email us</w:t>
        </w:r>
      </w:hyperlink>
      <w:r w:rsidR="00C34BD8">
        <w:t xml:space="preserve">  </w:t>
      </w:r>
      <w:r w:rsidR="00C34BD8" w:rsidRPr="00C34BD8">
        <w:rPr>
          <w:color w:val="31849B" w:themeColor="accent5" w:themeShade="BF"/>
        </w:rPr>
        <w:t xml:space="preserve">│ </w:t>
      </w:r>
      <w:hyperlink r:id="rId16" w:history="1">
        <w:r w:rsidR="00C34BD8" w:rsidRPr="00C34BD8">
          <w:rPr>
            <w:rStyle w:val="Hyperlink"/>
            <w:color w:val="31849B" w:themeColor="accent5" w:themeShade="BF"/>
          </w:rPr>
          <w:t>Donate</w:t>
        </w:r>
      </w:hyperlink>
    </w:p>
    <w:p w:rsidR="00E1357D" w:rsidRDefault="00E1357D" w:rsidP="00E1357D">
      <w:pPr>
        <w:spacing w:after="0"/>
        <w:jc w:val="center"/>
      </w:pPr>
    </w:p>
    <w:p w:rsidR="00E1357D" w:rsidRDefault="004B2532" w:rsidP="00E1357D">
      <w:pPr>
        <w:pStyle w:val="NormalWeb"/>
        <w:spacing w:after="0" w:afterAutospacing="0" w:line="270" w:lineRule="atLeast"/>
        <w:ind w:left="426" w:right="401"/>
        <w:jc w:val="both"/>
        <w:rPr>
          <w:rFonts w:ascii="Arial" w:hAnsi="Arial" w:cs="Arial"/>
          <w:color w:val="5A5A5A"/>
          <w:sz w:val="36"/>
          <w:szCs w:val="36"/>
        </w:rPr>
      </w:pPr>
      <w:r w:rsidRPr="004B2532">
        <w:rPr>
          <w:noProof/>
        </w:rPr>
        <w:pict>
          <v:shapetype id="_x0000_t32" coordsize="21600,21600" o:spt="32" o:oned="t" path="m,l21600,21600e" filled="f">
            <v:path arrowok="t" fillok="f" o:connecttype="none"/>
            <o:lock v:ext="edit" shapetype="t"/>
          </v:shapetype>
          <v:shape id="_x0000_s1026" type="#_x0000_t32" style="position:absolute;left:0;text-align:left;margin-left:-10.5pt;margin-top:1.9pt;width:545.25pt;height:.05pt;z-index:251660288" o:connectortype="straight" strokecolor="#008da9" strokeweight="2.5pt">
            <v:shadow color="#868686"/>
          </v:shape>
        </w:pict>
      </w:r>
    </w:p>
    <w:p w:rsidR="00E1357D" w:rsidRPr="00F53D48" w:rsidRDefault="00E1357D" w:rsidP="005B05AE">
      <w:pPr>
        <w:pStyle w:val="NormalWeb"/>
        <w:spacing w:before="0" w:beforeAutospacing="0" w:line="270" w:lineRule="atLeast"/>
        <w:ind w:left="425" w:right="403"/>
        <w:jc w:val="both"/>
        <w:rPr>
          <w:rFonts w:ascii="Verdana" w:hAnsi="Verdana" w:cs="Arial"/>
          <w:color w:val="5A5A5A"/>
          <w:sz w:val="28"/>
          <w:szCs w:val="28"/>
        </w:rPr>
      </w:pPr>
      <w:r w:rsidRPr="00F53D48">
        <w:rPr>
          <w:rStyle w:val="Strong"/>
          <w:rFonts w:ascii="Verdana" w:hAnsi="Verdana" w:cs="Arial"/>
          <w:color w:val="FF0000"/>
          <w:sz w:val="28"/>
          <w:szCs w:val="28"/>
        </w:rPr>
        <w:t xml:space="preserve">Welcome to the </w:t>
      </w:r>
      <w:r w:rsidR="00B167A8">
        <w:rPr>
          <w:rStyle w:val="Strong"/>
          <w:rFonts w:ascii="Verdana" w:hAnsi="Verdana" w:cs="Arial"/>
          <w:color w:val="FF0000"/>
          <w:sz w:val="28"/>
          <w:szCs w:val="28"/>
        </w:rPr>
        <w:t>September</w:t>
      </w:r>
      <w:r w:rsidRPr="00F53D48">
        <w:rPr>
          <w:rStyle w:val="Strong"/>
          <w:rFonts w:ascii="Verdana" w:hAnsi="Verdana" w:cs="Arial"/>
          <w:color w:val="FF0000"/>
          <w:sz w:val="28"/>
          <w:szCs w:val="28"/>
        </w:rPr>
        <w:t xml:space="preserve"> 20</w:t>
      </w:r>
      <w:r w:rsidR="00B167A8">
        <w:rPr>
          <w:rStyle w:val="Strong"/>
          <w:rFonts w:ascii="Verdana" w:hAnsi="Verdana" w:cs="Arial"/>
          <w:color w:val="FF0000"/>
          <w:sz w:val="28"/>
          <w:szCs w:val="28"/>
        </w:rPr>
        <w:t>17</w:t>
      </w:r>
      <w:r w:rsidRPr="00F53D48">
        <w:rPr>
          <w:rStyle w:val="Strong"/>
          <w:rFonts w:ascii="Verdana" w:hAnsi="Verdana" w:cs="Arial"/>
          <w:color w:val="FF0000"/>
          <w:sz w:val="28"/>
          <w:szCs w:val="28"/>
        </w:rPr>
        <w:t xml:space="preserve"> ADDC Bulletin</w:t>
      </w:r>
    </w:p>
    <w:p w:rsidR="00927F97" w:rsidRDefault="00927F97" w:rsidP="00122871">
      <w:pPr>
        <w:pStyle w:val="NormalWeb"/>
        <w:ind w:left="426" w:right="401"/>
        <w:jc w:val="both"/>
        <w:rPr>
          <w:rFonts w:ascii="Verdana" w:hAnsi="Verdana" w:cs="Arial"/>
          <w:sz w:val="20"/>
          <w:szCs w:val="20"/>
        </w:rPr>
      </w:pPr>
      <w:r>
        <w:rPr>
          <w:rFonts w:ascii="Verdana" w:hAnsi="Verdana" w:cs="Arial"/>
          <w:sz w:val="20"/>
          <w:szCs w:val="20"/>
        </w:rPr>
        <w:t>Dear ADDC members and supporters,</w:t>
      </w:r>
    </w:p>
    <w:p w:rsidR="00927F97" w:rsidRDefault="00927F97" w:rsidP="00122871">
      <w:pPr>
        <w:pStyle w:val="NormalWeb"/>
        <w:ind w:left="426" w:right="401"/>
        <w:jc w:val="both"/>
        <w:rPr>
          <w:rFonts w:ascii="Verdana" w:hAnsi="Verdana" w:cs="Arial"/>
          <w:sz w:val="20"/>
          <w:szCs w:val="20"/>
        </w:rPr>
      </w:pPr>
      <w:r>
        <w:rPr>
          <w:rFonts w:ascii="Verdana" w:hAnsi="Verdana" w:cs="Arial"/>
          <w:sz w:val="20"/>
          <w:szCs w:val="20"/>
        </w:rPr>
        <w:t xml:space="preserve">With Executive Committee elections complete, </w:t>
      </w:r>
      <w:r w:rsidR="00122871">
        <w:rPr>
          <w:rFonts w:ascii="Verdana" w:hAnsi="Verdana" w:cs="Arial"/>
          <w:sz w:val="20"/>
          <w:szCs w:val="20"/>
        </w:rPr>
        <w:t xml:space="preserve">we welcome new committee members and thank those who are continuing in their role. The </w:t>
      </w:r>
      <w:hyperlink r:id="rId17" w:history="1">
        <w:r w:rsidR="00122871" w:rsidRPr="00441728">
          <w:rPr>
            <w:rStyle w:val="Hyperlink"/>
            <w:rFonts w:ascii="Verdana" w:hAnsi="Verdana" w:cs="Arial"/>
            <w:sz w:val="20"/>
            <w:szCs w:val="20"/>
          </w:rPr>
          <w:t>Executive C</w:t>
        </w:r>
        <w:r w:rsidRPr="00441728">
          <w:rPr>
            <w:rStyle w:val="Hyperlink"/>
            <w:rFonts w:ascii="Verdana" w:hAnsi="Verdana" w:cs="Arial"/>
            <w:sz w:val="20"/>
            <w:szCs w:val="20"/>
          </w:rPr>
          <w:t xml:space="preserve">ommittee </w:t>
        </w:r>
        <w:r w:rsidR="00122871" w:rsidRPr="00441728">
          <w:rPr>
            <w:rStyle w:val="Hyperlink"/>
            <w:rFonts w:ascii="Verdana" w:hAnsi="Verdana" w:cs="Arial"/>
            <w:sz w:val="20"/>
            <w:szCs w:val="20"/>
          </w:rPr>
          <w:t xml:space="preserve">list is available </w:t>
        </w:r>
        <w:r w:rsidRPr="00441728">
          <w:rPr>
            <w:rStyle w:val="Hyperlink"/>
            <w:rFonts w:ascii="Verdana" w:hAnsi="Verdana" w:cs="Arial"/>
            <w:sz w:val="20"/>
            <w:szCs w:val="20"/>
          </w:rPr>
          <w:t>here</w:t>
        </w:r>
      </w:hyperlink>
      <w:r w:rsidRPr="00441728">
        <w:rPr>
          <w:rFonts w:ascii="Verdana" w:hAnsi="Verdana" w:cs="Arial"/>
          <w:sz w:val="20"/>
          <w:szCs w:val="20"/>
        </w:rPr>
        <w:t>.</w:t>
      </w:r>
      <w:r w:rsidR="000317D9" w:rsidRPr="00441728">
        <w:rPr>
          <w:rFonts w:ascii="Verdana" w:hAnsi="Verdana" w:cs="Arial"/>
          <w:sz w:val="20"/>
          <w:szCs w:val="20"/>
        </w:rPr>
        <w:t xml:space="preserve"> </w:t>
      </w:r>
    </w:p>
    <w:p w:rsidR="00927F97" w:rsidRDefault="00927F97" w:rsidP="00122871">
      <w:pPr>
        <w:pStyle w:val="NormalWeb"/>
        <w:ind w:left="426" w:right="401"/>
        <w:jc w:val="both"/>
        <w:rPr>
          <w:rFonts w:ascii="Verdana" w:hAnsi="Verdana" w:cs="Arial"/>
          <w:sz w:val="20"/>
          <w:szCs w:val="20"/>
        </w:rPr>
      </w:pPr>
      <w:r>
        <w:rPr>
          <w:rFonts w:ascii="Verdana" w:hAnsi="Verdana" w:cs="Arial"/>
          <w:sz w:val="20"/>
          <w:szCs w:val="20"/>
        </w:rPr>
        <w:t xml:space="preserve">2017 marks 10 years since the formation of </w:t>
      </w:r>
      <w:r w:rsidR="000317D9">
        <w:rPr>
          <w:rFonts w:ascii="Verdana" w:hAnsi="Verdana" w:cs="Arial"/>
          <w:sz w:val="20"/>
          <w:szCs w:val="20"/>
        </w:rPr>
        <w:t>ADDC</w:t>
      </w:r>
      <w:r>
        <w:rPr>
          <w:rFonts w:ascii="Verdana" w:hAnsi="Verdana" w:cs="Arial"/>
          <w:sz w:val="20"/>
          <w:szCs w:val="20"/>
        </w:rPr>
        <w:t xml:space="preserve">. </w:t>
      </w:r>
      <w:r w:rsidR="00122871">
        <w:rPr>
          <w:rFonts w:ascii="Verdana" w:hAnsi="Verdana" w:cs="Arial"/>
          <w:sz w:val="20"/>
          <w:szCs w:val="20"/>
        </w:rPr>
        <w:t>W</w:t>
      </w:r>
      <w:r>
        <w:rPr>
          <w:rFonts w:ascii="Verdana" w:hAnsi="Verdana" w:cs="Arial"/>
          <w:sz w:val="20"/>
          <w:szCs w:val="20"/>
        </w:rPr>
        <w:t xml:space="preserve">e are hosting an </w:t>
      </w:r>
      <w:r w:rsidRPr="00927F97">
        <w:rPr>
          <w:rFonts w:ascii="Verdana" w:hAnsi="Verdana" w:cs="Arial"/>
          <w:sz w:val="20"/>
          <w:szCs w:val="20"/>
        </w:rPr>
        <w:t xml:space="preserve">event at Parliament House, Canberra the morning of Wednesday 6th December to mark </w:t>
      </w:r>
      <w:r>
        <w:rPr>
          <w:rFonts w:ascii="Verdana" w:hAnsi="Verdana" w:cs="Arial"/>
          <w:sz w:val="20"/>
          <w:szCs w:val="20"/>
        </w:rPr>
        <w:t>the</w:t>
      </w:r>
      <w:r w:rsidRPr="00927F97">
        <w:rPr>
          <w:rFonts w:ascii="Verdana" w:hAnsi="Verdana" w:cs="Arial"/>
          <w:sz w:val="20"/>
          <w:szCs w:val="20"/>
        </w:rPr>
        <w:t xml:space="preserve"> anniversary </w:t>
      </w:r>
      <w:r w:rsidR="000317D9">
        <w:rPr>
          <w:rFonts w:ascii="Verdana" w:hAnsi="Verdana" w:cs="Arial"/>
          <w:sz w:val="20"/>
          <w:szCs w:val="20"/>
        </w:rPr>
        <w:t>and</w:t>
      </w:r>
      <w:r w:rsidRPr="00927F97">
        <w:rPr>
          <w:rFonts w:ascii="Verdana" w:hAnsi="Verdana" w:cs="Arial"/>
          <w:sz w:val="20"/>
          <w:szCs w:val="20"/>
        </w:rPr>
        <w:t xml:space="preserve"> explore the future direction of disability inclusive development. If you</w:t>
      </w:r>
      <w:r w:rsidR="000317D9">
        <w:rPr>
          <w:rFonts w:ascii="Verdana" w:hAnsi="Verdana" w:cs="Arial"/>
          <w:sz w:val="20"/>
          <w:szCs w:val="20"/>
        </w:rPr>
        <w:t>r organisation</w:t>
      </w:r>
      <w:r w:rsidRPr="00927F97">
        <w:rPr>
          <w:rFonts w:ascii="Verdana" w:hAnsi="Verdana" w:cs="Arial"/>
          <w:sz w:val="20"/>
          <w:szCs w:val="20"/>
        </w:rPr>
        <w:t xml:space="preserve"> would like to partner in the event contact me on </w:t>
      </w:r>
      <w:r w:rsidR="00826522">
        <w:rPr>
          <w:rFonts w:ascii="Verdana" w:hAnsi="Verdana" w:cs="Arial"/>
          <w:sz w:val="20"/>
          <w:szCs w:val="20"/>
        </w:rPr>
        <w:t>the details below</w:t>
      </w:r>
      <w:r w:rsidRPr="00927F97">
        <w:rPr>
          <w:rFonts w:ascii="Verdana" w:hAnsi="Verdana" w:cs="Arial"/>
          <w:sz w:val="20"/>
          <w:szCs w:val="20"/>
        </w:rPr>
        <w:t>.</w:t>
      </w:r>
    </w:p>
    <w:p w:rsidR="00927F97" w:rsidRDefault="00E616F3" w:rsidP="00122871">
      <w:pPr>
        <w:pStyle w:val="NormalWeb"/>
        <w:ind w:left="426" w:right="401"/>
        <w:jc w:val="both"/>
        <w:rPr>
          <w:rFonts w:ascii="Verdana" w:hAnsi="Verdana" w:cs="Arial"/>
          <w:b/>
          <w:sz w:val="20"/>
          <w:szCs w:val="20"/>
        </w:rPr>
      </w:pPr>
      <w:r>
        <w:rPr>
          <w:rFonts w:ascii="Verdana" w:hAnsi="Verdana" w:cs="Arial"/>
          <w:sz w:val="20"/>
          <w:szCs w:val="20"/>
        </w:rPr>
        <w:t>ADDC is</w:t>
      </w:r>
      <w:r w:rsidR="00927F97">
        <w:rPr>
          <w:rFonts w:ascii="Verdana" w:hAnsi="Verdana" w:cs="Arial"/>
          <w:sz w:val="20"/>
          <w:szCs w:val="20"/>
        </w:rPr>
        <w:t xml:space="preserve"> seeking a</w:t>
      </w:r>
      <w:r w:rsidR="00927F97" w:rsidRPr="00927F97">
        <w:rPr>
          <w:rFonts w:ascii="Verdana" w:hAnsi="Verdana" w:cs="Arial"/>
          <w:sz w:val="20"/>
          <w:szCs w:val="20"/>
        </w:rPr>
        <w:t xml:space="preserve"> maternity </w:t>
      </w:r>
      <w:r w:rsidR="00927F97" w:rsidRPr="00C2007E">
        <w:rPr>
          <w:rFonts w:ascii="Verdana" w:hAnsi="Verdana" w:cs="Arial"/>
          <w:sz w:val="20"/>
          <w:szCs w:val="20"/>
        </w:rPr>
        <w:t>replacement for 12 months</w:t>
      </w:r>
      <w:r w:rsidR="00927F97" w:rsidRPr="00927F97">
        <w:rPr>
          <w:rFonts w:ascii="Verdana" w:hAnsi="Verdana" w:cs="Arial"/>
          <w:sz w:val="20"/>
          <w:szCs w:val="20"/>
        </w:rPr>
        <w:t xml:space="preserve"> for the ADDC Executive Officer role</w:t>
      </w:r>
      <w:r w:rsidR="000317D9">
        <w:rPr>
          <w:rFonts w:ascii="Verdana" w:hAnsi="Verdana" w:cs="Arial"/>
          <w:sz w:val="20"/>
          <w:szCs w:val="20"/>
        </w:rPr>
        <w:t xml:space="preserve"> (Melbourne based). </w:t>
      </w:r>
      <w:r>
        <w:rPr>
          <w:rFonts w:ascii="Verdana" w:hAnsi="Verdana" w:cs="Arial"/>
          <w:sz w:val="20"/>
          <w:szCs w:val="20"/>
        </w:rPr>
        <w:t xml:space="preserve">Please share </w:t>
      </w:r>
      <w:hyperlink r:id="rId18" w:history="1">
        <w:r w:rsidRPr="00BB7F9E">
          <w:rPr>
            <w:rStyle w:val="Hyperlink"/>
            <w:rFonts w:ascii="Verdana" w:hAnsi="Verdana" w:cs="Arial"/>
            <w:sz w:val="20"/>
            <w:szCs w:val="20"/>
          </w:rPr>
          <w:t>this</w:t>
        </w:r>
        <w:r w:rsidR="00927F97" w:rsidRPr="00BB7F9E">
          <w:rPr>
            <w:rStyle w:val="Hyperlink"/>
            <w:rFonts w:ascii="Verdana" w:hAnsi="Verdana" w:cs="Arial"/>
            <w:sz w:val="20"/>
            <w:szCs w:val="20"/>
          </w:rPr>
          <w:t xml:space="preserve"> job advertisement</w:t>
        </w:r>
      </w:hyperlink>
      <w:r w:rsidR="00927F97" w:rsidRPr="00927F97">
        <w:rPr>
          <w:rFonts w:ascii="Verdana" w:hAnsi="Verdana" w:cs="Arial"/>
          <w:sz w:val="20"/>
          <w:szCs w:val="20"/>
        </w:rPr>
        <w:t xml:space="preserve"> with your networks and interested individuals.</w:t>
      </w:r>
      <w:r w:rsidR="00927F97">
        <w:rPr>
          <w:rFonts w:ascii="Verdana" w:hAnsi="Verdana" w:cs="Arial"/>
          <w:sz w:val="20"/>
          <w:szCs w:val="20"/>
        </w:rPr>
        <w:t xml:space="preserve"> </w:t>
      </w:r>
    </w:p>
    <w:p w:rsidR="00052F3B" w:rsidRDefault="00826522" w:rsidP="00826522">
      <w:pPr>
        <w:pStyle w:val="NormalWeb"/>
        <w:ind w:left="426" w:right="401"/>
        <w:jc w:val="both"/>
        <w:rPr>
          <w:rFonts w:ascii="Verdana" w:hAnsi="Verdana" w:cs="Arial"/>
          <w:sz w:val="20"/>
          <w:szCs w:val="20"/>
        </w:rPr>
      </w:pPr>
      <w:r>
        <w:rPr>
          <w:rFonts w:ascii="Verdana" w:hAnsi="Verdana" w:cs="Arial"/>
          <w:sz w:val="20"/>
          <w:szCs w:val="20"/>
        </w:rPr>
        <w:t>The ADDC website is in the process of being re-developed and we are seeking volunteers to help</w:t>
      </w:r>
      <w:r w:rsidR="00052F3B">
        <w:rPr>
          <w:rFonts w:ascii="Verdana" w:hAnsi="Verdana" w:cs="Arial"/>
          <w:sz w:val="20"/>
          <w:szCs w:val="20"/>
        </w:rPr>
        <w:t xml:space="preserve"> share information through the ADDC social media platforms, write content for the new website and</w:t>
      </w:r>
      <w:r>
        <w:rPr>
          <w:rFonts w:ascii="Verdana" w:hAnsi="Verdana" w:cs="Arial"/>
          <w:sz w:val="20"/>
          <w:szCs w:val="20"/>
        </w:rPr>
        <w:t xml:space="preserve"> or</w:t>
      </w:r>
      <w:r w:rsidR="00052F3B">
        <w:rPr>
          <w:rFonts w:ascii="Verdana" w:hAnsi="Verdana" w:cs="Arial"/>
          <w:sz w:val="20"/>
          <w:szCs w:val="20"/>
        </w:rPr>
        <w:t xml:space="preserve"> support the development of a new resource library on the new ADDC website. If you are interested in </w:t>
      </w:r>
      <w:r>
        <w:rPr>
          <w:rFonts w:ascii="Verdana" w:hAnsi="Verdana" w:cs="Arial"/>
          <w:sz w:val="20"/>
          <w:szCs w:val="20"/>
        </w:rPr>
        <w:t>volunteering with ADDC,</w:t>
      </w:r>
      <w:r w:rsidR="00C2007E">
        <w:rPr>
          <w:rFonts w:ascii="Verdana" w:hAnsi="Verdana" w:cs="Arial"/>
          <w:sz w:val="20"/>
          <w:szCs w:val="20"/>
        </w:rPr>
        <w:t xml:space="preserve"> please</w:t>
      </w:r>
      <w:r>
        <w:rPr>
          <w:rFonts w:ascii="Verdana" w:hAnsi="Verdana" w:cs="Arial"/>
          <w:sz w:val="20"/>
          <w:szCs w:val="20"/>
        </w:rPr>
        <w:t xml:space="preserve"> contact me.</w:t>
      </w:r>
    </w:p>
    <w:p w:rsidR="00927F97" w:rsidRDefault="00C2007E" w:rsidP="00122871">
      <w:pPr>
        <w:pStyle w:val="NormalWeb"/>
        <w:spacing w:before="240" w:beforeAutospacing="0" w:after="240" w:afterAutospacing="0"/>
        <w:ind w:left="426" w:right="401"/>
        <w:jc w:val="both"/>
        <w:rPr>
          <w:rFonts w:ascii="Verdana" w:hAnsi="Verdana" w:cs="Arial"/>
          <w:sz w:val="20"/>
          <w:szCs w:val="20"/>
        </w:rPr>
      </w:pPr>
      <w:r>
        <w:rPr>
          <w:rFonts w:ascii="Verdana" w:hAnsi="Verdana" w:cs="Arial"/>
          <w:sz w:val="20"/>
          <w:szCs w:val="20"/>
        </w:rPr>
        <w:t>As always y</w:t>
      </w:r>
      <w:r w:rsidR="00927F97" w:rsidRPr="00F53D48">
        <w:rPr>
          <w:rFonts w:ascii="Verdana" w:hAnsi="Verdana" w:cs="Arial"/>
          <w:sz w:val="20"/>
          <w:szCs w:val="20"/>
        </w:rPr>
        <w:t>our contrib</w:t>
      </w:r>
      <w:r w:rsidR="000317D9">
        <w:rPr>
          <w:rFonts w:ascii="Verdana" w:hAnsi="Verdana" w:cs="Arial"/>
          <w:sz w:val="20"/>
          <w:szCs w:val="20"/>
        </w:rPr>
        <w:t xml:space="preserve">utions are welcome to </w:t>
      </w:r>
      <w:r>
        <w:rPr>
          <w:rFonts w:ascii="Verdana" w:hAnsi="Verdana" w:cs="Arial"/>
          <w:sz w:val="20"/>
          <w:szCs w:val="20"/>
        </w:rPr>
        <w:t xml:space="preserve">continue to </w:t>
      </w:r>
      <w:r w:rsidR="000317D9">
        <w:rPr>
          <w:rFonts w:ascii="Verdana" w:hAnsi="Verdana" w:cs="Arial"/>
          <w:sz w:val="20"/>
          <w:szCs w:val="20"/>
        </w:rPr>
        <w:t>make the ADDC</w:t>
      </w:r>
      <w:r w:rsidR="00927F97" w:rsidRPr="00F53D48">
        <w:rPr>
          <w:rFonts w:ascii="Verdana" w:hAnsi="Verdana" w:cs="Arial"/>
          <w:sz w:val="20"/>
          <w:szCs w:val="20"/>
        </w:rPr>
        <w:t xml:space="preserve"> Bulletins</w:t>
      </w:r>
      <w:r w:rsidR="00927F97">
        <w:rPr>
          <w:rFonts w:ascii="Verdana" w:hAnsi="Verdana" w:cs="Arial"/>
          <w:sz w:val="20"/>
          <w:szCs w:val="20"/>
        </w:rPr>
        <w:t xml:space="preserve"> a valuable resource providing updates and information on new research, conferences and events, employment and funding opportunities and r</w:t>
      </w:r>
      <w:r w:rsidR="00927F97" w:rsidRPr="00F53D48">
        <w:rPr>
          <w:rFonts w:ascii="Verdana" w:hAnsi="Verdana" w:cs="Arial"/>
          <w:sz w:val="20"/>
          <w:szCs w:val="20"/>
        </w:rPr>
        <w:t xml:space="preserve">esources </w:t>
      </w:r>
      <w:r w:rsidR="00927F97">
        <w:rPr>
          <w:rFonts w:ascii="Verdana" w:hAnsi="Verdana" w:cs="Arial"/>
          <w:sz w:val="20"/>
          <w:szCs w:val="20"/>
        </w:rPr>
        <w:t>for disability inclusive p</w:t>
      </w:r>
      <w:r w:rsidR="00927F97" w:rsidRPr="00F53D48">
        <w:rPr>
          <w:rFonts w:ascii="Verdana" w:hAnsi="Verdana" w:cs="Arial"/>
          <w:sz w:val="20"/>
          <w:szCs w:val="20"/>
        </w:rPr>
        <w:t>ractice.</w:t>
      </w:r>
      <w:r w:rsidR="00927F97">
        <w:rPr>
          <w:rFonts w:ascii="Verdana" w:hAnsi="Verdana" w:cs="Arial"/>
          <w:sz w:val="20"/>
          <w:szCs w:val="20"/>
        </w:rPr>
        <w:t xml:space="preserve"> S</w:t>
      </w:r>
      <w:r w:rsidR="00927F97" w:rsidRPr="00F53D48">
        <w:rPr>
          <w:rFonts w:ascii="Verdana" w:hAnsi="Verdana" w:cs="Arial"/>
          <w:sz w:val="20"/>
          <w:szCs w:val="20"/>
        </w:rPr>
        <w:t xml:space="preserve">end </w:t>
      </w:r>
      <w:r w:rsidR="00927F97">
        <w:rPr>
          <w:rFonts w:ascii="Verdana" w:hAnsi="Verdana" w:cs="Arial"/>
          <w:sz w:val="20"/>
          <w:szCs w:val="20"/>
        </w:rPr>
        <w:t xml:space="preserve">all contributions to </w:t>
      </w:r>
      <w:hyperlink r:id="rId19" w:history="1">
        <w:r w:rsidR="00927F97" w:rsidRPr="00F53D48">
          <w:rPr>
            <w:rStyle w:val="Hyperlink"/>
            <w:rFonts w:ascii="Verdana" w:hAnsi="Verdana" w:cs="Arial"/>
            <w:color w:val="auto"/>
            <w:sz w:val="20"/>
            <w:szCs w:val="20"/>
          </w:rPr>
          <w:t>info@addc.org.au</w:t>
        </w:r>
      </w:hyperlink>
      <w:r w:rsidR="00927F97" w:rsidRPr="00F53D48">
        <w:rPr>
          <w:rFonts w:ascii="Verdana" w:hAnsi="Verdana" w:cs="Arial"/>
          <w:sz w:val="20"/>
          <w:szCs w:val="20"/>
        </w:rPr>
        <w:t xml:space="preserve"> </w:t>
      </w:r>
      <w:r w:rsidR="00927F97">
        <w:rPr>
          <w:rFonts w:ascii="Verdana" w:hAnsi="Verdana" w:cs="Arial"/>
          <w:sz w:val="20"/>
          <w:szCs w:val="20"/>
        </w:rPr>
        <w:t>to be</w:t>
      </w:r>
      <w:r w:rsidR="00927F97" w:rsidRPr="00F53D48">
        <w:rPr>
          <w:rFonts w:ascii="Verdana" w:hAnsi="Verdana" w:cs="Arial"/>
          <w:sz w:val="20"/>
          <w:szCs w:val="20"/>
        </w:rPr>
        <w:t xml:space="preserve"> feature</w:t>
      </w:r>
      <w:r w:rsidR="00927F97">
        <w:rPr>
          <w:rFonts w:ascii="Verdana" w:hAnsi="Verdana" w:cs="Arial"/>
          <w:sz w:val="20"/>
          <w:szCs w:val="20"/>
        </w:rPr>
        <w:t>d</w:t>
      </w:r>
      <w:r w:rsidR="00927F97" w:rsidRPr="00F53D48">
        <w:rPr>
          <w:rFonts w:ascii="Verdana" w:hAnsi="Verdana" w:cs="Arial"/>
          <w:sz w:val="20"/>
          <w:szCs w:val="20"/>
        </w:rPr>
        <w:t xml:space="preserve"> in th</w:t>
      </w:r>
      <w:r>
        <w:rPr>
          <w:rFonts w:ascii="Verdana" w:hAnsi="Verdana" w:cs="Arial"/>
          <w:sz w:val="20"/>
          <w:szCs w:val="20"/>
        </w:rPr>
        <w:t>e</w:t>
      </w:r>
      <w:r w:rsidR="00927F97" w:rsidRPr="00F53D48">
        <w:rPr>
          <w:rFonts w:ascii="Verdana" w:hAnsi="Verdana" w:cs="Arial"/>
          <w:sz w:val="20"/>
          <w:szCs w:val="20"/>
        </w:rPr>
        <w:t xml:space="preserve"> bulletin </w:t>
      </w:r>
      <w:r w:rsidR="00927F97">
        <w:rPr>
          <w:rFonts w:ascii="Verdana" w:hAnsi="Verdana" w:cs="Arial"/>
          <w:sz w:val="20"/>
          <w:szCs w:val="20"/>
        </w:rPr>
        <w:t>and</w:t>
      </w:r>
      <w:r w:rsidR="00927F97" w:rsidRPr="00F53D48">
        <w:rPr>
          <w:rFonts w:ascii="Verdana" w:hAnsi="Verdana" w:cs="Arial"/>
          <w:sz w:val="20"/>
          <w:szCs w:val="20"/>
        </w:rPr>
        <w:t xml:space="preserve"> on ADDC website.</w:t>
      </w:r>
    </w:p>
    <w:p w:rsidR="00927F97" w:rsidRDefault="00927F97" w:rsidP="00122871">
      <w:pPr>
        <w:pStyle w:val="NormalWeb"/>
        <w:spacing w:before="0" w:beforeAutospacing="0" w:after="0" w:afterAutospacing="0"/>
        <w:ind w:left="426" w:right="401"/>
        <w:jc w:val="both"/>
        <w:rPr>
          <w:rFonts w:ascii="Verdana" w:hAnsi="Verdana" w:cs="Arial"/>
          <w:sz w:val="20"/>
          <w:szCs w:val="20"/>
        </w:rPr>
      </w:pPr>
      <w:r>
        <w:rPr>
          <w:rFonts w:ascii="Verdana" w:hAnsi="Verdana" w:cs="Arial"/>
          <w:sz w:val="20"/>
          <w:szCs w:val="20"/>
        </w:rPr>
        <w:t xml:space="preserve">Thanks again for your ongoing support of ADDC, </w:t>
      </w:r>
    </w:p>
    <w:p w:rsidR="00927F97" w:rsidRPr="00927F97" w:rsidRDefault="00927F97" w:rsidP="00122871">
      <w:pPr>
        <w:pStyle w:val="NormalWeb"/>
        <w:spacing w:before="240" w:beforeAutospacing="0" w:after="0" w:afterAutospacing="0"/>
        <w:ind w:left="426" w:right="401"/>
        <w:rPr>
          <w:rFonts w:ascii="Verdana" w:hAnsi="Verdana" w:cs="Arial"/>
          <w:b/>
          <w:sz w:val="20"/>
          <w:szCs w:val="20"/>
        </w:rPr>
      </w:pPr>
      <w:r w:rsidRPr="00927F97">
        <w:rPr>
          <w:rFonts w:ascii="Verdana" w:hAnsi="Verdana" w:cs="Arial"/>
          <w:b/>
          <w:sz w:val="20"/>
          <w:szCs w:val="20"/>
        </w:rPr>
        <w:t>Kerryn Clarke</w:t>
      </w:r>
    </w:p>
    <w:p w:rsidR="00927F97" w:rsidRPr="00927F97" w:rsidRDefault="00927F97" w:rsidP="00122871">
      <w:pPr>
        <w:pStyle w:val="NormalWeb"/>
        <w:spacing w:before="0" w:beforeAutospacing="0" w:after="0" w:afterAutospacing="0"/>
        <w:ind w:left="426" w:right="401"/>
        <w:rPr>
          <w:rFonts w:ascii="Verdana" w:hAnsi="Verdana" w:cs="Arial"/>
          <w:b/>
          <w:sz w:val="20"/>
          <w:szCs w:val="20"/>
        </w:rPr>
      </w:pPr>
      <w:r w:rsidRPr="00927F97">
        <w:rPr>
          <w:rFonts w:ascii="Verdana" w:hAnsi="Verdana" w:cs="Arial"/>
          <w:b/>
          <w:sz w:val="20"/>
          <w:szCs w:val="20"/>
        </w:rPr>
        <w:t>ADDC Executive Officer</w:t>
      </w:r>
    </w:p>
    <w:p w:rsidR="00052F3B" w:rsidRDefault="004B2532" w:rsidP="00052F3B">
      <w:pPr>
        <w:pStyle w:val="NormalWeb"/>
        <w:spacing w:before="0" w:beforeAutospacing="0" w:after="0" w:afterAutospacing="0" w:line="270" w:lineRule="atLeast"/>
        <w:ind w:left="426" w:right="401"/>
        <w:jc w:val="both"/>
      </w:pPr>
      <w:hyperlink r:id="rId20" w:history="1">
        <w:r w:rsidR="005614C0" w:rsidRPr="0045667E">
          <w:rPr>
            <w:rStyle w:val="Hyperlink"/>
            <w:rFonts w:ascii="Verdana" w:hAnsi="Verdana" w:cs="Arial"/>
            <w:sz w:val="20"/>
            <w:szCs w:val="20"/>
          </w:rPr>
          <w:t>kclarke@addc.org.au</w:t>
        </w:r>
      </w:hyperlink>
    </w:p>
    <w:p w:rsidR="00E1357D" w:rsidRDefault="00052F3B" w:rsidP="00052F3B">
      <w:pPr>
        <w:pStyle w:val="NormalWeb"/>
        <w:spacing w:before="0" w:beforeAutospacing="0" w:after="0" w:afterAutospacing="0" w:line="270" w:lineRule="atLeast"/>
        <w:ind w:left="426" w:right="401"/>
        <w:jc w:val="both"/>
        <w:rPr>
          <w:rFonts w:ascii="Verdana" w:hAnsi="Verdana" w:cs="Arial"/>
          <w:sz w:val="20"/>
          <w:szCs w:val="20"/>
        </w:rPr>
      </w:pPr>
      <w:r>
        <w:rPr>
          <w:rFonts w:ascii="Verdana" w:hAnsi="Verdana" w:cs="Arial"/>
          <w:sz w:val="20"/>
          <w:szCs w:val="20"/>
        </w:rPr>
        <w:t>03 8843 4519</w:t>
      </w:r>
      <w:r w:rsidR="00E1357D" w:rsidRPr="00F53D48">
        <w:rPr>
          <w:rFonts w:ascii="Verdana" w:hAnsi="Verdana" w:cs="Arial"/>
          <w:noProof/>
          <w:sz w:val="20"/>
          <w:szCs w:val="20"/>
        </w:rPr>
        <w:drawing>
          <wp:anchor distT="0" distB="0" distL="114300" distR="114300" simplePos="0" relativeHeight="251665408" behindDoc="0" locked="0" layoutInCell="1" allowOverlap="1">
            <wp:simplePos x="0" y="0"/>
            <wp:positionH relativeFrom="column">
              <wp:posOffset>1838325</wp:posOffset>
            </wp:positionH>
            <wp:positionV relativeFrom="paragraph">
              <wp:posOffset>88900</wp:posOffset>
            </wp:positionV>
            <wp:extent cx="838200" cy="361950"/>
            <wp:effectExtent l="19050" t="0" r="0" b="0"/>
            <wp:wrapSquare wrapText="bothSides"/>
            <wp:docPr id="14" name="Picture 6" descr="Follow ADDC on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low ADDC on Twitter"/>
                    <pic:cNvPicPr>
                      <a:picLocks noChangeAspect="1" noChangeArrowheads="1"/>
                    </pic:cNvPicPr>
                  </pic:nvPicPr>
                  <pic:blipFill>
                    <a:blip r:embed="rId21" cstate="print"/>
                    <a:srcRect/>
                    <a:stretch>
                      <a:fillRect/>
                    </a:stretch>
                  </pic:blipFill>
                  <pic:spPr bwMode="auto">
                    <a:xfrm>
                      <a:off x="0" y="0"/>
                      <a:ext cx="838200" cy="361950"/>
                    </a:xfrm>
                    <a:prstGeom prst="rect">
                      <a:avLst/>
                    </a:prstGeom>
                    <a:noFill/>
                    <a:ln w="9525">
                      <a:noFill/>
                      <a:miter lim="800000"/>
                      <a:headEnd/>
                      <a:tailEnd/>
                    </a:ln>
                  </pic:spPr>
                </pic:pic>
              </a:graphicData>
            </a:graphic>
          </wp:anchor>
        </w:drawing>
      </w:r>
    </w:p>
    <w:p w:rsidR="00052F3B" w:rsidRPr="00F53D48" w:rsidRDefault="00052F3B" w:rsidP="00927F97">
      <w:pPr>
        <w:pStyle w:val="NormalWeb"/>
        <w:spacing w:before="0" w:beforeAutospacing="0" w:after="0" w:afterAutospacing="0" w:line="270" w:lineRule="atLeast"/>
        <w:ind w:right="401"/>
        <w:jc w:val="both"/>
        <w:rPr>
          <w:rFonts w:ascii="Verdana" w:hAnsi="Verdana" w:cs="Arial"/>
          <w:sz w:val="20"/>
          <w:szCs w:val="20"/>
        </w:rPr>
      </w:pPr>
    </w:p>
    <w:p w:rsidR="00E1357D" w:rsidRDefault="00E1357D" w:rsidP="00E1357D">
      <w:pPr>
        <w:pStyle w:val="NormalWeb"/>
        <w:spacing w:before="0" w:beforeAutospacing="0" w:after="0" w:afterAutospacing="0" w:line="270" w:lineRule="atLeast"/>
        <w:ind w:left="426" w:right="401"/>
        <w:jc w:val="both"/>
        <w:rPr>
          <w:rFonts w:ascii="Verdana" w:hAnsi="Verdana" w:cs="Arial"/>
          <w:sz w:val="20"/>
          <w:szCs w:val="20"/>
        </w:rPr>
      </w:pPr>
      <w:r w:rsidRPr="00F53D48">
        <w:rPr>
          <w:rFonts w:ascii="Verdana" w:hAnsi="Verdana" w:cs="Arial"/>
          <w:sz w:val="20"/>
          <w:szCs w:val="20"/>
        </w:rPr>
        <w:t>Follow ADDC on Twitter </w:t>
      </w:r>
    </w:p>
    <w:p w:rsidR="0075214F" w:rsidRPr="00F53D48" w:rsidRDefault="0075214F" w:rsidP="00E1357D">
      <w:pPr>
        <w:pStyle w:val="NormalWeb"/>
        <w:spacing w:before="0" w:beforeAutospacing="0" w:after="0" w:afterAutospacing="0" w:line="270" w:lineRule="atLeast"/>
        <w:ind w:left="426" w:right="401"/>
        <w:jc w:val="both"/>
        <w:rPr>
          <w:rFonts w:ascii="Verdana" w:hAnsi="Verdana" w:cs="Arial"/>
          <w:sz w:val="20"/>
          <w:szCs w:val="20"/>
        </w:rPr>
      </w:pPr>
    </w:p>
    <w:p w:rsidR="00E1357D" w:rsidRPr="0075214F" w:rsidRDefault="00E1357D" w:rsidP="00812D39">
      <w:pPr>
        <w:pStyle w:val="Heading2"/>
      </w:pPr>
      <w:r w:rsidRPr="0075214F">
        <w:rPr>
          <w:rStyle w:val="Strong"/>
          <w:b/>
          <w:bCs/>
        </w:rPr>
        <w:t>CONTENTS</w:t>
      </w:r>
    </w:p>
    <w:p w:rsidR="00E1357D" w:rsidRPr="00F53D48" w:rsidRDefault="004B2532" w:rsidP="00E1357D">
      <w:pPr>
        <w:pStyle w:val="NormalWeb"/>
        <w:spacing w:line="270" w:lineRule="atLeast"/>
        <w:ind w:left="426" w:right="401"/>
        <w:rPr>
          <w:rFonts w:ascii="Verdana" w:hAnsi="Verdana" w:cs="Arial"/>
          <w:color w:val="5A5A5A"/>
          <w:sz w:val="20"/>
          <w:szCs w:val="20"/>
        </w:rPr>
      </w:pPr>
      <w:hyperlink w:anchor="NewsUpdates" w:history="1">
        <w:r w:rsidR="00E1357D" w:rsidRPr="00F53D48">
          <w:rPr>
            <w:rStyle w:val="Hyperlink"/>
            <w:rFonts w:ascii="Verdana" w:hAnsi="Verdana" w:cs="Arial"/>
            <w:sz w:val="20"/>
            <w:szCs w:val="20"/>
          </w:rPr>
          <w:t>News and Updates</w:t>
        </w:r>
      </w:hyperlink>
      <w:r w:rsidR="00E1357D" w:rsidRPr="00F53D48">
        <w:rPr>
          <w:rFonts w:ascii="Verdana" w:hAnsi="Verdana" w:cs="Arial"/>
          <w:color w:val="5A5A5A"/>
          <w:sz w:val="20"/>
          <w:szCs w:val="20"/>
        </w:rPr>
        <w:br/>
      </w:r>
      <w:hyperlink w:anchor="ConferencesEvents" w:history="1">
        <w:r w:rsidR="00E1357D" w:rsidRPr="00F53D48">
          <w:rPr>
            <w:rStyle w:val="Hyperlink"/>
            <w:rFonts w:ascii="Verdana" w:hAnsi="Verdana" w:cs="Arial"/>
            <w:sz w:val="20"/>
            <w:szCs w:val="20"/>
          </w:rPr>
          <w:t>Conferences and Events</w:t>
        </w:r>
      </w:hyperlink>
      <w:r w:rsidR="00E1357D" w:rsidRPr="00F53D48">
        <w:rPr>
          <w:rFonts w:ascii="Verdana" w:hAnsi="Verdana" w:cs="Arial"/>
          <w:color w:val="5A5A5A"/>
          <w:sz w:val="20"/>
          <w:szCs w:val="20"/>
        </w:rPr>
        <w:br/>
      </w:r>
      <w:hyperlink w:anchor="EmploymentFunding" w:history="1">
        <w:r w:rsidR="00E1357D" w:rsidRPr="00F53D48">
          <w:rPr>
            <w:rStyle w:val="Hyperlink"/>
            <w:rFonts w:ascii="Verdana" w:hAnsi="Verdana" w:cs="Arial"/>
            <w:sz w:val="20"/>
            <w:szCs w:val="20"/>
          </w:rPr>
          <w:t>Employment and Funding Opportunities</w:t>
        </w:r>
      </w:hyperlink>
      <w:r w:rsidR="00E1357D" w:rsidRPr="00F53D48">
        <w:rPr>
          <w:rFonts w:ascii="Verdana" w:hAnsi="Verdana" w:cs="Arial"/>
          <w:color w:val="5A5A5A"/>
          <w:sz w:val="20"/>
          <w:szCs w:val="20"/>
        </w:rPr>
        <w:br/>
      </w:r>
      <w:hyperlink w:anchor="MandE" w:history="1">
        <w:r w:rsidR="00E1357D" w:rsidRPr="00F53D48">
          <w:rPr>
            <w:rStyle w:val="Hyperlink"/>
            <w:rFonts w:ascii="Verdana" w:hAnsi="Verdana" w:cs="Arial"/>
            <w:sz w:val="20"/>
            <w:szCs w:val="20"/>
          </w:rPr>
          <w:t>M&amp;E and Disability</w:t>
        </w:r>
        <w:r w:rsidR="00E1357D" w:rsidRPr="00F53D48">
          <w:rPr>
            <w:rFonts w:ascii="Verdana" w:hAnsi="Verdana" w:cs="Arial"/>
            <w:color w:val="0000FF"/>
            <w:sz w:val="20"/>
            <w:szCs w:val="20"/>
            <w:u w:val="single"/>
          </w:rPr>
          <w:br/>
        </w:r>
      </w:hyperlink>
      <w:hyperlink w:anchor="EmploymentDisability" w:history="1">
        <w:r w:rsidR="00E1357D" w:rsidRPr="00F53D48">
          <w:rPr>
            <w:rStyle w:val="Hyperlink"/>
            <w:rFonts w:ascii="Verdana" w:hAnsi="Verdana" w:cs="Arial"/>
            <w:sz w:val="20"/>
            <w:szCs w:val="20"/>
          </w:rPr>
          <w:t>Employment and Disability</w:t>
        </w:r>
        <w:r w:rsidR="00E1357D" w:rsidRPr="00F53D48">
          <w:rPr>
            <w:rFonts w:ascii="Verdana" w:hAnsi="Verdana" w:cs="Arial"/>
            <w:color w:val="0000FF"/>
            <w:sz w:val="20"/>
            <w:szCs w:val="20"/>
            <w:u w:val="single"/>
          </w:rPr>
          <w:br/>
        </w:r>
      </w:hyperlink>
      <w:hyperlink w:anchor="NewResources" w:history="1">
        <w:r w:rsidR="00E1357D" w:rsidRPr="00F53D48">
          <w:rPr>
            <w:rStyle w:val="Hyperlink"/>
            <w:rFonts w:ascii="Verdana" w:hAnsi="Verdana" w:cs="Arial"/>
            <w:sz w:val="20"/>
            <w:szCs w:val="20"/>
          </w:rPr>
          <w:t>New Resources</w:t>
        </w:r>
      </w:hyperlink>
      <w:r w:rsidR="00E1357D" w:rsidRPr="00F53D48">
        <w:rPr>
          <w:rFonts w:ascii="Verdana" w:hAnsi="Verdana" w:cs="Arial"/>
          <w:color w:val="5A5A5A"/>
          <w:sz w:val="20"/>
          <w:szCs w:val="20"/>
        </w:rPr>
        <w:br/>
      </w:r>
      <w:hyperlink w:anchor="Newsletter" w:history="1">
        <w:r w:rsidR="00E1357D" w:rsidRPr="00F53D48">
          <w:rPr>
            <w:rStyle w:val="Hyperlink"/>
            <w:rFonts w:ascii="Verdana" w:hAnsi="Verdana" w:cs="Arial"/>
            <w:sz w:val="20"/>
            <w:szCs w:val="20"/>
          </w:rPr>
          <w:t>Newsletters from Other Organisations</w:t>
        </w:r>
      </w:hyperlink>
    </w:p>
    <w:p w:rsidR="00E1357D" w:rsidRPr="00F53D48" w:rsidRDefault="00E1357D" w:rsidP="00E1357D">
      <w:pPr>
        <w:pStyle w:val="NormalWeb"/>
        <w:spacing w:line="270" w:lineRule="atLeast"/>
        <w:ind w:left="426" w:right="401"/>
        <w:jc w:val="both"/>
        <w:rPr>
          <w:rFonts w:ascii="Verdana" w:hAnsi="Verdana" w:cs="Arial"/>
          <w:sz w:val="20"/>
          <w:szCs w:val="20"/>
        </w:rPr>
      </w:pPr>
      <w:r w:rsidRPr="00F53D48">
        <w:rPr>
          <w:rStyle w:val="Strong"/>
          <w:rFonts w:ascii="Verdana" w:hAnsi="Verdana" w:cs="Arial"/>
          <w:sz w:val="20"/>
          <w:szCs w:val="20"/>
        </w:rPr>
        <w:t>Disclaimer</w:t>
      </w:r>
    </w:p>
    <w:p w:rsidR="00E1357D" w:rsidRPr="00F53D48" w:rsidRDefault="00E1357D" w:rsidP="00E1357D">
      <w:pPr>
        <w:pStyle w:val="NormalWeb"/>
        <w:spacing w:line="270" w:lineRule="atLeast"/>
        <w:ind w:left="426" w:right="401"/>
        <w:jc w:val="both"/>
        <w:rPr>
          <w:rFonts w:ascii="Verdana" w:hAnsi="Verdana" w:cs="Arial"/>
          <w:sz w:val="20"/>
          <w:szCs w:val="20"/>
        </w:rPr>
      </w:pPr>
      <w:r w:rsidRPr="00F53D48">
        <w:rPr>
          <w:rFonts w:ascii="Verdana" w:hAnsi="Verdana" w:cs="Arial"/>
          <w:sz w:val="20"/>
          <w:szCs w:val="20"/>
        </w:rPr>
        <w:t>The ADDC Bulletin is a compilation of other organisations’ articles and material. While every effort is made to validate content ADDC does not endorse all opinions and views contacted within the Bulletin.</w:t>
      </w:r>
    </w:p>
    <w:p w:rsidR="00E1357D" w:rsidRDefault="00E1357D" w:rsidP="00E1357D">
      <w:pPr>
        <w:pStyle w:val="NormalWeb"/>
        <w:spacing w:line="270" w:lineRule="atLeast"/>
        <w:ind w:left="426" w:right="401"/>
        <w:rPr>
          <w:rFonts w:ascii="Arial" w:hAnsi="Arial" w:cs="Arial"/>
          <w:color w:val="5A5A5A"/>
          <w:sz w:val="20"/>
          <w:szCs w:val="20"/>
        </w:rPr>
      </w:pPr>
    </w:p>
    <w:p w:rsidR="005B05AE" w:rsidRDefault="005B05AE">
      <w:pPr>
        <w:rPr>
          <w:rStyle w:val="Strong"/>
          <w:rFonts w:ascii="Arial" w:eastAsiaTheme="minorHAnsi" w:hAnsi="Arial" w:cs="Arial"/>
          <w:color w:val="008DA9"/>
          <w:sz w:val="20"/>
          <w:szCs w:val="20"/>
          <w:lang w:eastAsia="en-AU" w:bidi="ar-SA"/>
        </w:rPr>
      </w:pPr>
      <w:r>
        <w:rPr>
          <w:rStyle w:val="Strong"/>
          <w:rFonts w:ascii="Arial" w:hAnsi="Arial" w:cs="Arial"/>
          <w:color w:val="008DA9"/>
          <w:sz w:val="20"/>
          <w:szCs w:val="20"/>
        </w:rPr>
        <w:br w:type="page"/>
      </w:r>
    </w:p>
    <w:p w:rsidR="00E1357D" w:rsidRPr="0075214F" w:rsidRDefault="00E1357D" w:rsidP="00812D39">
      <w:pPr>
        <w:pStyle w:val="Heading2"/>
      </w:pPr>
      <w:r w:rsidRPr="0075214F">
        <w:rPr>
          <w:rStyle w:val="Strong"/>
          <w:b/>
          <w:bCs/>
          <w:szCs w:val="22"/>
        </w:rPr>
        <w:lastRenderedPageBreak/>
        <w:t xml:space="preserve">NEWS and </w:t>
      </w:r>
      <w:bookmarkStart w:id="0" w:name="NewsUpdates"/>
      <w:bookmarkEnd w:id="0"/>
      <w:r w:rsidRPr="0075214F">
        <w:rPr>
          <w:rStyle w:val="Strong"/>
          <w:b/>
          <w:bCs/>
          <w:szCs w:val="22"/>
        </w:rPr>
        <w:t>UPDATES</w:t>
      </w:r>
    </w:p>
    <w:p w:rsidR="004C0711" w:rsidRPr="0075214F" w:rsidRDefault="00466EFC" w:rsidP="00DE5D08">
      <w:pPr>
        <w:pStyle w:val="Heading3"/>
      </w:pPr>
      <w:r w:rsidRPr="0075214F">
        <w:t>Sustainable Development</w:t>
      </w:r>
      <w:r w:rsidR="00502111" w:rsidRPr="0075214F">
        <w:t xml:space="preserve"> Goal (SDG) 11 and Public Spaces</w:t>
      </w:r>
    </w:p>
    <w:p w:rsidR="00502111" w:rsidRPr="00502111" w:rsidRDefault="00502111" w:rsidP="00502111">
      <w:pPr>
        <w:pStyle w:val="NormalWeb"/>
        <w:spacing w:before="0" w:beforeAutospacing="0" w:after="0" w:afterAutospacing="0"/>
        <w:ind w:left="425" w:right="403"/>
        <w:rPr>
          <w:rFonts w:ascii="Verdana" w:hAnsi="Verdana"/>
          <w:sz w:val="20"/>
          <w:szCs w:val="20"/>
          <w:lang w:val="en-US"/>
        </w:rPr>
      </w:pPr>
      <w:r w:rsidRPr="00502111">
        <w:rPr>
          <w:rFonts w:ascii="Verdana" w:hAnsi="Verdana"/>
          <w:sz w:val="20"/>
          <w:szCs w:val="20"/>
          <w:lang w:val="en-US"/>
        </w:rPr>
        <w:t>On August 23, 2017 the</w:t>
      </w:r>
      <w:r w:rsidR="00DE5D08" w:rsidRPr="00DE5D08">
        <w:rPr>
          <w:rFonts w:ascii="Verdana" w:hAnsi="Verdana"/>
          <w:sz w:val="20"/>
          <w:szCs w:val="20"/>
        </w:rPr>
        <w:t xml:space="preserve"> Global Network on Disability Inclusive and Accessible Urban Development (DI</w:t>
      </w:r>
      <w:r w:rsidR="00DE5D08">
        <w:rPr>
          <w:rFonts w:ascii="Verdana" w:hAnsi="Verdana"/>
          <w:sz w:val="20"/>
          <w:szCs w:val="20"/>
        </w:rPr>
        <w:t>AUD</w:t>
      </w:r>
      <w:r w:rsidRPr="00502111">
        <w:rPr>
          <w:rFonts w:ascii="Verdana" w:hAnsi="Verdana"/>
          <w:sz w:val="20"/>
          <w:szCs w:val="20"/>
          <w:lang w:val="en-US"/>
        </w:rPr>
        <w:t xml:space="preserve"> Network</w:t>
      </w:r>
      <w:r w:rsidR="00DE5D08">
        <w:rPr>
          <w:rFonts w:ascii="Verdana" w:hAnsi="Verdana"/>
          <w:sz w:val="20"/>
          <w:szCs w:val="20"/>
          <w:lang w:val="en-US"/>
        </w:rPr>
        <w:t>) met and</w:t>
      </w:r>
      <w:r w:rsidRPr="00502111">
        <w:rPr>
          <w:rFonts w:ascii="Verdana" w:hAnsi="Verdana"/>
          <w:sz w:val="20"/>
          <w:szCs w:val="20"/>
          <w:lang w:val="en-US"/>
        </w:rPr>
        <w:t xml:space="preserve"> continued its work in utilizing the network to influence global policies, and featured another highly-informative presentation by an urban development professional, Ms. Luisa Bravo. The DIAUD Network’s tasks for this meeting included asking network members to complete a survey on the upcoming </w:t>
      </w:r>
      <w:hyperlink r:id="rId22" w:history="1">
        <w:r w:rsidRPr="00502111">
          <w:rPr>
            <w:rStyle w:val="Hyperlink"/>
            <w:rFonts w:ascii="Verdana" w:hAnsi="Verdana"/>
            <w:sz w:val="20"/>
            <w:szCs w:val="20"/>
            <w:lang w:val="en-US"/>
          </w:rPr>
          <w:t>World Urban Forum</w:t>
        </w:r>
      </w:hyperlink>
      <w:r w:rsidRPr="00502111">
        <w:rPr>
          <w:rFonts w:ascii="Verdana" w:hAnsi="Verdana"/>
          <w:sz w:val="20"/>
          <w:szCs w:val="20"/>
          <w:lang w:val="en-US"/>
        </w:rPr>
        <w:t xml:space="preserve">, as well as encouraging members to review a stakeholder mapping document to offer suggestions regarding areas in which the DIAUD Network could improve its scope of representation. </w:t>
      </w:r>
    </w:p>
    <w:p w:rsidR="00502111" w:rsidRDefault="00502111" w:rsidP="00502111">
      <w:pPr>
        <w:pStyle w:val="NormalWeb"/>
        <w:spacing w:before="0" w:beforeAutospacing="0" w:after="0" w:afterAutospacing="0"/>
        <w:ind w:left="425" w:right="403"/>
        <w:rPr>
          <w:rFonts w:ascii="Verdana" w:hAnsi="Verdana"/>
          <w:sz w:val="20"/>
          <w:szCs w:val="20"/>
          <w:lang w:val="en-US"/>
        </w:rPr>
      </w:pPr>
    </w:p>
    <w:p w:rsidR="00502111" w:rsidRPr="00502111" w:rsidRDefault="00502111" w:rsidP="00502111">
      <w:pPr>
        <w:pStyle w:val="NormalWeb"/>
        <w:spacing w:before="0" w:beforeAutospacing="0" w:after="0" w:afterAutospacing="0"/>
        <w:ind w:left="425" w:right="403"/>
        <w:rPr>
          <w:rFonts w:ascii="Verdana" w:hAnsi="Verdana"/>
          <w:sz w:val="20"/>
          <w:szCs w:val="20"/>
          <w:lang w:val="en-US"/>
        </w:rPr>
      </w:pPr>
      <w:r w:rsidRPr="00502111">
        <w:rPr>
          <w:rFonts w:ascii="Verdana" w:hAnsi="Verdana"/>
          <w:sz w:val="20"/>
          <w:szCs w:val="20"/>
          <w:lang w:val="en-US"/>
        </w:rPr>
        <w:t xml:space="preserve">Ms. Bravo is the founder of </w:t>
      </w:r>
      <w:hyperlink r:id="rId23" w:history="1">
        <w:r w:rsidRPr="00502111">
          <w:rPr>
            <w:rStyle w:val="Hyperlink"/>
            <w:rFonts w:ascii="Verdana" w:hAnsi="Verdana"/>
            <w:sz w:val="20"/>
            <w:szCs w:val="20"/>
            <w:lang w:val="en-US"/>
          </w:rPr>
          <w:t>City Space Architecture</w:t>
        </w:r>
      </w:hyperlink>
      <w:r w:rsidRPr="00502111">
        <w:rPr>
          <w:rFonts w:ascii="Verdana" w:hAnsi="Verdana"/>
          <w:sz w:val="20"/>
          <w:szCs w:val="20"/>
          <w:lang w:val="en-US"/>
        </w:rPr>
        <w:t>, a non-profit cultural organization that focuses on public space in urban environments and works to create a shared platform for academics, civil society organizations, citizens, and government officials to collaborate on.</w:t>
      </w:r>
    </w:p>
    <w:p w:rsidR="00502111" w:rsidRDefault="00502111" w:rsidP="00502111">
      <w:pPr>
        <w:pStyle w:val="NormalWeb"/>
        <w:spacing w:before="0" w:beforeAutospacing="0" w:after="0" w:afterAutospacing="0"/>
        <w:ind w:left="425" w:right="403"/>
        <w:rPr>
          <w:rFonts w:ascii="Verdana" w:hAnsi="Verdana"/>
          <w:sz w:val="20"/>
          <w:szCs w:val="20"/>
          <w:lang w:val="en-US"/>
        </w:rPr>
      </w:pPr>
    </w:p>
    <w:p w:rsidR="00DE5D08" w:rsidRDefault="00502111" w:rsidP="00502111">
      <w:pPr>
        <w:pStyle w:val="NormalWeb"/>
        <w:spacing w:before="0" w:beforeAutospacing="0" w:after="0" w:afterAutospacing="0"/>
        <w:ind w:left="425" w:right="403"/>
        <w:rPr>
          <w:rFonts w:ascii="Verdana" w:hAnsi="Verdana"/>
          <w:sz w:val="20"/>
          <w:szCs w:val="20"/>
          <w:lang w:val="en-US"/>
        </w:rPr>
      </w:pPr>
      <w:r w:rsidRPr="00502111">
        <w:rPr>
          <w:rFonts w:ascii="Verdana" w:hAnsi="Verdana"/>
          <w:sz w:val="20"/>
          <w:szCs w:val="20"/>
          <w:lang w:val="en-US"/>
        </w:rPr>
        <w:t xml:space="preserve">The collaboration between the </w:t>
      </w:r>
      <w:hyperlink r:id="rId24" w:history="1">
        <w:r w:rsidRPr="00502111">
          <w:rPr>
            <w:rStyle w:val="Hyperlink"/>
            <w:rFonts w:ascii="Verdana" w:hAnsi="Verdana"/>
            <w:sz w:val="20"/>
            <w:szCs w:val="20"/>
            <w:lang w:val="en-US"/>
          </w:rPr>
          <w:t xml:space="preserve">Institute on Disability and Public Policy (IDPP) </w:t>
        </w:r>
      </w:hyperlink>
      <w:r w:rsidRPr="00502111">
        <w:rPr>
          <w:rFonts w:ascii="Verdana" w:hAnsi="Verdana"/>
          <w:sz w:val="20"/>
          <w:szCs w:val="20"/>
          <w:lang w:val="en-US"/>
        </w:rPr>
        <w:t xml:space="preserve">, the </w:t>
      </w:r>
      <w:hyperlink r:id="rId25" w:history="1">
        <w:r w:rsidRPr="00502111">
          <w:rPr>
            <w:rStyle w:val="Hyperlink"/>
            <w:rFonts w:ascii="Verdana" w:hAnsi="Verdana"/>
            <w:sz w:val="20"/>
            <w:szCs w:val="20"/>
            <w:lang w:val="en-US"/>
          </w:rPr>
          <w:t>Global Alliance on Accessible Technologies and Environments (GAATES)</w:t>
        </w:r>
      </w:hyperlink>
      <w:r w:rsidRPr="00502111">
        <w:rPr>
          <w:rFonts w:ascii="Verdana" w:hAnsi="Verdana"/>
          <w:sz w:val="20"/>
          <w:szCs w:val="20"/>
          <w:lang w:val="en-US"/>
        </w:rPr>
        <w:t xml:space="preserve">, and </w:t>
      </w:r>
      <w:hyperlink r:id="rId26" w:history="1">
        <w:r w:rsidRPr="00502111">
          <w:rPr>
            <w:rStyle w:val="Hyperlink"/>
            <w:rFonts w:ascii="Verdana" w:hAnsi="Verdana"/>
            <w:sz w:val="20"/>
            <w:szCs w:val="20"/>
            <w:lang w:val="en-US"/>
          </w:rPr>
          <w:t>World Enabled</w:t>
        </w:r>
      </w:hyperlink>
      <w:r w:rsidRPr="00502111">
        <w:rPr>
          <w:rFonts w:ascii="Verdana" w:hAnsi="Verdana"/>
          <w:sz w:val="20"/>
          <w:szCs w:val="20"/>
          <w:lang w:val="en-US"/>
        </w:rPr>
        <w:t xml:space="preserve"> makes the DIAUD Network possible.  These network meetings are hosted and recorded on a virtual platform by IDPP and the recordings are available to registered DIAUD Network members.  In order to receive updates and further your participation with the Network, join the mailing, go to </w:t>
      </w:r>
      <w:hyperlink r:id="rId27" w:history="1">
        <w:r w:rsidRPr="00502111">
          <w:rPr>
            <w:rStyle w:val="Hyperlink"/>
            <w:rFonts w:ascii="Verdana" w:hAnsi="Verdana"/>
            <w:sz w:val="20"/>
            <w:szCs w:val="20"/>
            <w:lang w:val="en-US"/>
          </w:rPr>
          <w:t>https://goo.gl/dtxWJf</w:t>
        </w:r>
      </w:hyperlink>
      <w:r w:rsidR="00DE5D08">
        <w:t xml:space="preserve">. </w:t>
      </w:r>
      <w:hyperlink r:id="rId28" w:history="1">
        <w:r w:rsidRPr="00502111">
          <w:rPr>
            <w:rStyle w:val="Hyperlink"/>
            <w:rFonts w:ascii="Verdana" w:hAnsi="Verdana"/>
            <w:sz w:val="20"/>
            <w:szCs w:val="20"/>
            <w:lang w:val="en-US"/>
          </w:rPr>
          <w:t>Read More</w:t>
        </w:r>
      </w:hyperlink>
      <w:r w:rsidR="00DE5D08">
        <w:rPr>
          <w:rFonts w:ascii="Verdana" w:hAnsi="Verdana"/>
          <w:sz w:val="20"/>
          <w:szCs w:val="20"/>
          <w:lang w:val="en-US"/>
        </w:rPr>
        <w:t>.</w:t>
      </w:r>
      <w:r>
        <w:rPr>
          <w:rFonts w:ascii="Verdana" w:hAnsi="Verdana"/>
          <w:sz w:val="20"/>
          <w:szCs w:val="20"/>
          <w:lang w:val="en-US"/>
        </w:rPr>
        <w:t xml:space="preserve">    </w:t>
      </w:r>
    </w:p>
    <w:p w:rsidR="00502111" w:rsidRDefault="00502111" w:rsidP="00502111">
      <w:pPr>
        <w:pStyle w:val="NormalWeb"/>
        <w:spacing w:before="0" w:beforeAutospacing="0" w:after="0" w:afterAutospacing="0"/>
        <w:ind w:left="425" w:right="403"/>
        <w:rPr>
          <w:rFonts w:ascii="Verdana" w:hAnsi="Verdana"/>
          <w:i/>
          <w:sz w:val="20"/>
          <w:szCs w:val="20"/>
          <w:lang w:val="en-US"/>
        </w:rPr>
      </w:pPr>
      <w:r w:rsidRPr="00502111">
        <w:rPr>
          <w:rFonts w:ascii="Verdana" w:hAnsi="Verdana"/>
          <w:i/>
          <w:sz w:val="20"/>
          <w:szCs w:val="20"/>
          <w:lang w:val="en-US"/>
        </w:rPr>
        <w:t>(Source: GAATES)</w:t>
      </w:r>
    </w:p>
    <w:p w:rsidR="005D4D43" w:rsidRDefault="005D4D43" w:rsidP="00502111">
      <w:pPr>
        <w:pStyle w:val="NormalWeb"/>
        <w:spacing w:before="0" w:beforeAutospacing="0" w:after="0" w:afterAutospacing="0"/>
        <w:ind w:left="425" w:right="403"/>
        <w:rPr>
          <w:rFonts w:ascii="Verdana" w:hAnsi="Verdana"/>
          <w:i/>
          <w:sz w:val="20"/>
          <w:szCs w:val="20"/>
          <w:lang w:val="en-US"/>
        </w:rPr>
      </w:pPr>
    </w:p>
    <w:p w:rsidR="00EB4799" w:rsidRPr="00EB4799" w:rsidRDefault="00C2007E" w:rsidP="00C2007E">
      <w:pPr>
        <w:pStyle w:val="Heading1"/>
        <w:spacing w:before="0" w:line="240" w:lineRule="auto"/>
        <w:ind w:left="426"/>
        <w:rPr>
          <w:rFonts w:ascii="Verdana" w:hAnsi="Verdana"/>
          <w:color w:val="FF0000"/>
          <w:sz w:val="22"/>
          <w:szCs w:val="22"/>
          <w:lang w:val="en-US"/>
        </w:rPr>
      </w:pPr>
      <w:r w:rsidRPr="00C2007E">
        <w:rPr>
          <w:rFonts w:ascii="Verdana" w:hAnsi="Verdana"/>
          <w:color w:val="FF0000"/>
          <w:sz w:val="22"/>
          <w:szCs w:val="22"/>
          <w:lang w:val="en-US"/>
        </w:rPr>
        <w:t>Leaving No One Behind – A</w:t>
      </w:r>
      <w:r w:rsidR="00EB4799" w:rsidRPr="00C2007E">
        <w:rPr>
          <w:rFonts w:ascii="Verdana" w:hAnsi="Verdana"/>
          <w:color w:val="FF0000"/>
          <w:sz w:val="22"/>
          <w:szCs w:val="22"/>
          <w:lang w:val="en-US"/>
        </w:rPr>
        <w:t>chieving disability-inclusive disaster risk management</w:t>
      </w:r>
    </w:p>
    <w:p w:rsidR="00EB4799" w:rsidRPr="00EB4799" w:rsidRDefault="00EB4799" w:rsidP="00EB4799">
      <w:pPr>
        <w:pStyle w:val="NormalWeb"/>
        <w:spacing w:before="0" w:beforeAutospacing="0" w:after="0" w:afterAutospacing="0"/>
        <w:ind w:left="425"/>
        <w:rPr>
          <w:rFonts w:ascii="Verdana" w:hAnsi="Verdana"/>
          <w:sz w:val="20"/>
          <w:szCs w:val="20"/>
          <w:lang w:val="en-US"/>
        </w:rPr>
      </w:pPr>
      <w:r w:rsidRPr="00EB4799">
        <w:rPr>
          <w:rFonts w:ascii="Verdana" w:hAnsi="Verdana"/>
          <w:sz w:val="20"/>
          <w:szCs w:val="20"/>
          <w:lang w:val="en-US"/>
        </w:rPr>
        <w:t>Natural hazard events can occur in any country, at any time. At present, India, Bangladesh, and Nepal are dealing with the aftermath of some of the worst monsoon flooding in years, which has left more than 1,200 people dead and millions homeless. At the same time, North America and the Caribbean region are responding to some of the strongest hurricanes on record.</w:t>
      </w:r>
    </w:p>
    <w:p w:rsidR="00EB4799" w:rsidRDefault="00EB4799" w:rsidP="00EB4799">
      <w:pPr>
        <w:pStyle w:val="NormalWeb"/>
        <w:spacing w:before="0" w:beforeAutospacing="0" w:after="0" w:afterAutospacing="0"/>
        <w:ind w:firstLine="425"/>
        <w:rPr>
          <w:rFonts w:ascii="Verdana" w:hAnsi="Verdana"/>
          <w:sz w:val="20"/>
          <w:szCs w:val="20"/>
          <w:lang w:val="en-US"/>
        </w:rPr>
      </w:pPr>
    </w:p>
    <w:p w:rsidR="00EB4799" w:rsidRDefault="00EB4799" w:rsidP="00EB4799">
      <w:pPr>
        <w:pStyle w:val="NormalWeb"/>
        <w:spacing w:before="0" w:beforeAutospacing="0" w:after="0" w:afterAutospacing="0"/>
        <w:ind w:left="425"/>
        <w:rPr>
          <w:rFonts w:ascii="Verdana" w:hAnsi="Verdana"/>
          <w:sz w:val="20"/>
          <w:szCs w:val="20"/>
          <w:lang w:val="en-US"/>
        </w:rPr>
      </w:pPr>
      <w:r w:rsidRPr="00EB4799">
        <w:rPr>
          <w:rFonts w:ascii="Verdana" w:hAnsi="Verdana"/>
          <w:sz w:val="20"/>
          <w:szCs w:val="20"/>
          <w:lang w:val="en-US"/>
        </w:rPr>
        <w:t>At such times of peril, individual and community resilience is at a premium, and we cannot afford to miss opportunities to bolster that resilience wherever possible. This is especially true with respect to certain groups – such as persons with disabilities – who have historically been disproportionately affected by natural hazards.</w:t>
      </w:r>
    </w:p>
    <w:p w:rsidR="00EB4799" w:rsidRDefault="00EB4799" w:rsidP="00EB4799">
      <w:pPr>
        <w:pStyle w:val="NormalWeb"/>
        <w:spacing w:before="0" w:beforeAutospacing="0" w:after="0" w:afterAutospacing="0"/>
        <w:ind w:left="425"/>
        <w:rPr>
          <w:rFonts w:ascii="Verdana" w:hAnsi="Verdana"/>
          <w:sz w:val="20"/>
          <w:szCs w:val="20"/>
          <w:lang w:val="en-US"/>
        </w:rPr>
      </w:pPr>
    </w:p>
    <w:p w:rsidR="00EB4799" w:rsidRDefault="00EB4799" w:rsidP="00EB4799">
      <w:pPr>
        <w:pStyle w:val="NormalWeb"/>
        <w:spacing w:before="0" w:beforeAutospacing="0" w:after="0" w:afterAutospacing="0"/>
        <w:ind w:left="425"/>
        <w:rPr>
          <w:rFonts w:ascii="Verdana" w:hAnsi="Verdana"/>
          <w:sz w:val="20"/>
          <w:szCs w:val="20"/>
          <w:lang w:val="en-US"/>
        </w:rPr>
      </w:pPr>
      <w:r w:rsidRPr="00EB4799">
        <w:rPr>
          <w:rFonts w:ascii="Verdana" w:hAnsi="Verdana"/>
          <w:sz w:val="20"/>
          <w:szCs w:val="20"/>
          <w:lang w:val="en-US"/>
        </w:rPr>
        <w:t>On August 30, a group of experts met at the World Bank in Washington, D.C., to discuss the inclusion of persons with disabilities in disaster ri</w:t>
      </w:r>
      <w:r w:rsidR="00C2007E">
        <w:rPr>
          <w:rFonts w:ascii="Verdana" w:hAnsi="Verdana"/>
          <w:sz w:val="20"/>
          <w:szCs w:val="20"/>
          <w:lang w:val="en-US"/>
        </w:rPr>
        <w:t>sk management</w:t>
      </w:r>
      <w:r w:rsidRPr="00EB4799">
        <w:rPr>
          <w:rFonts w:ascii="Verdana" w:hAnsi="Verdana"/>
          <w:sz w:val="20"/>
          <w:szCs w:val="20"/>
          <w:lang w:val="en-US"/>
        </w:rPr>
        <w:t>. This consultation was the first of its kind for the </w:t>
      </w:r>
      <w:hyperlink r:id="rId29" w:history="1">
        <w:r w:rsidRPr="00EB4799">
          <w:rPr>
            <w:rStyle w:val="Hyperlink"/>
            <w:rFonts w:ascii="Verdana" w:hAnsi="Verdana"/>
            <w:sz w:val="20"/>
            <w:szCs w:val="20"/>
            <w:lang w:val="en-US"/>
          </w:rPr>
          <w:t>Global Facility for Disaster Reduction and Recovery</w:t>
        </w:r>
      </w:hyperlink>
      <w:r w:rsidRPr="00EB4799">
        <w:rPr>
          <w:rFonts w:ascii="Verdana" w:hAnsi="Verdana"/>
          <w:sz w:val="20"/>
          <w:szCs w:val="20"/>
          <w:lang w:val="en-US"/>
        </w:rPr>
        <w:t> (GFDRR). Led by the </w:t>
      </w:r>
      <w:hyperlink r:id="rId30" w:history="1">
        <w:r w:rsidRPr="00EB4799">
          <w:rPr>
            <w:rStyle w:val="Hyperlink"/>
            <w:rFonts w:ascii="Verdana" w:hAnsi="Verdana"/>
            <w:sz w:val="20"/>
            <w:szCs w:val="20"/>
            <w:lang w:val="en-US"/>
          </w:rPr>
          <w:t>Disability Stakeholder Group</w:t>
        </w:r>
      </w:hyperlink>
      <w:r w:rsidRPr="00EB4799">
        <w:rPr>
          <w:rFonts w:ascii="Verdana" w:hAnsi="Verdana"/>
          <w:sz w:val="20"/>
          <w:szCs w:val="20"/>
          <w:lang w:val="en-US"/>
        </w:rPr>
        <w:t xml:space="preserve">, the impact and influence of bringing together hundreds of persons with disabilities, and representatives </w:t>
      </w:r>
      <w:r w:rsidR="00C2007E">
        <w:rPr>
          <w:rFonts w:ascii="Verdana" w:hAnsi="Verdana"/>
          <w:sz w:val="20"/>
          <w:szCs w:val="20"/>
          <w:lang w:val="en-US"/>
        </w:rPr>
        <w:t xml:space="preserve">of </w:t>
      </w:r>
      <w:r w:rsidRPr="00EB4799">
        <w:rPr>
          <w:rFonts w:ascii="Verdana" w:hAnsi="Verdana"/>
          <w:sz w:val="20"/>
          <w:szCs w:val="20"/>
          <w:lang w:val="en-US"/>
        </w:rPr>
        <w:t>disability organizations worldwide resulted in the </w:t>
      </w:r>
      <w:hyperlink r:id="rId31" w:history="1">
        <w:r w:rsidRPr="00EB4799">
          <w:rPr>
            <w:rStyle w:val="Hyperlink"/>
            <w:rFonts w:ascii="Verdana" w:hAnsi="Verdana"/>
            <w:sz w:val="20"/>
            <w:szCs w:val="20"/>
            <w:lang w:val="en-US"/>
          </w:rPr>
          <w:t>Sendai Framework for Disaster Risk Reduction</w:t>
        </w:r>
      </w:hyperlink>
      <w:r w:rsidRPr="00EB4799">
        <w:rPr>
          <w:rFonts w:ascii="Verdana" w:hAnsi="Verdana"/>
          <w:sz w:val="20"/>
          <w:szCs w:val="20"/>
          <w:lang w:val="en-US"/>
        </w:rPr>
        <w:t> leading as the most disability-inclusive international mainstream framework, which clearly sets out how implementers operationalize disability issues.</w:t>
      </w:r>
      <w:r>
        <w:rPr>
          <w:rFonts w:ascii="Verdana" w:hAnsi="Verdana"/>
          <w:sz w:val="20"/>
          <w:szCs w:val="20"/>
          <w:lang w:val="en-US"/>
        </w:rPr>
        <w:t xml:space="preserve"> </w:t>
      </w:r>
      <w:hyperlink r:id="rId32" w:history="1">
        <w:r w:rsidRPr="00EB4799">
          <w:rPr>
            <w:rStyle w:val="Hyperlink"/>
            <w:rFonts w:ascii="Verdana" w:hAnsi="Verdana"/>
            <w:sz w:val="20"/>
            <w:szCs w:val="20"/>
            <w:lang w:val="en-US"/>
          </w:rPr>
          <w:t>Read more</w:t>
        </w:r>
      </w:hyperlink>
    </w:p>
    <w:p w:rsidR="00EB4799" w:rsidRPr="00EB4799" w:rsidRDefault="00EB4799" w:rsidP="00EB4799">
      <w:pPr>
        <w:pStyle w:val="NormalWeb"/>
        <w:spacing w:before="0" w:beforeAutospacing="0" w:after="0" w:afterAutospacing="0"/>
        <w:ind w:left="425"/>
        <w:rPr>
          <w:rFonts w:ascii="Verdana" w:hAnsi="Verdana"/>
          <w:i/>
          <w:sz w:val="20"/>
          <w:szCs w:val="20"/>
          <w:lang w:val="en-US"/>
        </w:rPr>
      </w:pPr>
      <w:r w:rsidRPr="00EB4799">
        <w:rPr>
          <w:rFonts w:ascii="Verdana" w:hAnsi="Verdana"/>
          <w:i/>
          <w:sz w:val="20"/>
          <w:szCs w:val="20"/>
          <w:lang w:val="en-US"/>
        </w:rPr>
        <w:t>(Source: GAATES, Charlotte Mcclain-Nhlapo World Bank)</w:t>
      </w:r>
    </w:p>
    <w:p w:rsidR="00EB4799" w:rsidRDefault="00EB4799" w:rsidP="00DE5D08">
      <w:pPr>
        <w:pStyle w:val="Heading3"/>
      </w:pPr>
    </w:p>
    <w:p w:rsidR="005D4D43" w:rsidRPr="00DE5D08" w:rsidRDefault="005D4D43" w:rsidP="00DE5D08">
      <w:pPr>
        <w:pStyle w:val="Heading3"/>
      </w:pPr>
      <w:r w:rsidRPr="00DE5D08">
        <w:t>Bangladesh wins prestigious WSIS award for work with people with vision disabilities</w:t>
      </w:r>
    </w:p>
    <w:p w:rsidR="005D4D43" w:rsidRPr="005D4D43" w:rsidRDefault="005D4D43" w:rsidP="00DE5D08">
      <w:pPr>
        <w:pStyle w:val="NormalWeb"/>
        <w:spacing w:before="0" w:beforeAutospacing="0" w:after="0" w:afterAutospacing="0"/>
        <w:ind w:left="425"/>
        <w:rPr>
          <w:rFonts w:ascii="Verdana" w:hAnsi="Verdana"/>
          <w:sz w:val="20"/>
          <w:szCs w:val="20"/>
          <w:lang w:val="en-US"/>
        </w:rPr>
      </w:pPr>
      <w:r w:rsidRPr="005D4D43">
        <w:rPr>
          <w:rFonts w:ascii="Verdana" w:hAnsi="Verdana"/>
          <w:sz w:val="20"/>
          <w:szCs w:val="20"/>
          <w:lang w:val="en-US"/>
        </w:rPr>
        <w:t>Bangladesh has again won one of the world’s most prestigious IT awards when it was awarded a </w:t>
      </w:r>
      <w:hyperlink r:id="rId33" w:history="1">
        <w:r w:rsidRPr="005D4D43">
          <w:rPr>
            <w:rStyle w:val="Hyperlink"/>
            <w:rFonts w:ascii="Verdana" w:hAnsi="Verdana"/>
            <w:sz w:val="20"/>
            <w:szCs w:val="20"/>
            <w:lang w:val="en-US"/>
          </w:rPr>
          <w:t>World Summit on the Information Society (WSIS) Prize </w:t>
        </w:r>
      </w:hyperlink>
      <w:r w:rsidRPr="005D4D43">
        <w:rPr>
          <w:rFonts w:ascii="Verdana" w:hAnsi="Verdana"/>
          <w:sz w:val="20"/>
          <w:szCs w:val="20"/>
          <w:lang w:val="en-US"/>
        </w:rPr>
        <w:t>by the United Nation’s International Telecommunication Union (ITU) in Geneva in June.</w:t>
      </w:r>
    </w:p>
    <w:p w:rsidR="005D4D43" w:rsidRDefault="005D4D43" w:rsidP="005D4D43">
      <w:pPr>
        <w:pStyle w:val="NormalWeb"/>
        <w:spacing w:before="0" w:beforeAutospacing="0" w:after="0" w:afterAutospacing="0"/>
        <w:ind w:firstLine="425"/>
        <w:rPr>
          <w:rFonts w:ascii="Verdana" w:hAnsi="Verdana"/>
          <w:sz w:val="20"/>
          <w:szCs w:val="20"/>
          <w:lang w:val="en-US"/>
        </w:rPr>
      </w:pPr>
    </w:p>
    <w:p w:rsidR="005D4D43" w:rsidRPr="005D4D43" w:rsidRDefault="005D4D43" w:rsidP="005D4D43">
      <w:pPr>
        <w:pStyle w:val="NormalWeb"/>
        <w:spacing w:before="0" w:beforeAutospacing="0" w:after="0" w:afterAutospacing="0"/>
        <w:ind w:left="425"/>
        <w:rPr>
          <w:rFonts w:ascii="Verdana" w:hAnsi="Verdana"/>
          <w:sz w:val="20"/>
          <w:szCs w:val="20"/>
          <w:lang w:val="en-US"/>
        </w:rPr>
      </w:pPr>
      <w:r w:rsidRPr="005D4D43">
        <w:rPr>
          <w:rFonts w:ascii="Verdana" w:hAnsi="Verdana"/>
          <w:sz w:val="20"/>
          <w:szCs w:val="20"/>
          <w:lang w:val="en-US"/>
        </w:rPr>
        <w:t>Winning the award for Bangladesh this year was a project titled ‘DAISY-standard Accessible Reading Materials for Persons with Visual Disabilities’, which was headed by former APNIC Fellow and ISIF Award recipient Vashkar Bhattacharjee, who is himself visually impaired.</w:t>
      </w:r>
      <w:r w:rsidR="00DE5D08">
        <w:rPr>
          <w:rFonts w:ascii="Verdana" w:hAnsi="Verdana"/>
          <w:sz w:val="20"/>
          <w:szCs w:val="20"/>
          <w:lang w:val="en-US"/>
        </w:rPr>
        <w:t xml:space="preserve"> </w:t>
      </w:r>
      <w:r w:rsidRPr="005D4D43">
        <w:rPr>
          <w:rFonts w:ascii="Verdana" w:hAnsi="Verdana"/>
          <w:sz w:val="20"/>
          <w:szCs w:val="20"/>
          <w:lang w:val="en-US"/>
        </w:rPr>
        <w:t>Bhattacharjee is part of the </w:t>
      </w:r>
      <w:hyperlink r:id="rId34" w:history="1">
        <w:r w:rsidRPr="005D4D43">
          <w:rPr>
            <w:rStyle w:val="Hyperlink"/>
            <w:rFonts w:ascii="Verdana" w:hAnsi="Verdana"/>
            <w:sz w:val="20"/>
            <w:szCs w:val="20"/>
            <w:lang w:val="en-US"/>
          </w:rPr>
          <w:t>Access to Information (a2i) Program</w:t>
        </w:r>
      </w:hyperlink>
      <w:r w:rsidRPr="005D4D43">
        <w:rPr>
          <w:rFonts w:ascii="Verdana" w:hAnsi="Verdana"/>
          <w:sz w:val="20"/>
          <w:szCs w:val="20"/>
          <w:lang w:val="en-US"/>
        </w:rPr>
        <w:t> of the Prime Minister’s Office of Bangladesh, and, backed by a2i’s Service Innovation Fund and, with help from the </w:t>
      </w:r>
      <w:hyperlink r:id="rId35" w:history="1">
        <w:r w:rsidRPr="00DE5D08">
          <w:rPr>
            <w:rStyle w:val="Hyperlink"/>
            <w:rFonts w:ascii="Verdana" w:hAnsi="Verdana"/>
            <w:sz w:val="20"/>
            <w:szCs w:val="20"/>
            <w:lang w:val="en-US"/>
          </w:rPr>
          <w:t xml:space="preserve">Young </w:t>
        </w:r>
        <w:r w:rsidRPr="00DE5D08">
          <w:rPr>
            <w:rStyle w:val="Hyperlink"/>
            <w:rFonts w:ascii="Verdana" w:hAnsi="Verdana"/>
            <w:sz w:val="20"/>
            <w:szCs w:val="20"/>
            <w:lang w:val="en-US"/>
          </w:rPr>
          <w:lastRenderedPageBreak/>
          <w:t>Power in Social Action</w:t>
        </w:r>
      </w:hyperlink>
      <w:r w:rsidRPr="005D4D43">
        <w:rPr>
          <w:rFonts w:ascii="Verdana" w:hAnsi="Verdana"/>
          <w:sz w:val="20"/>
          <w:szCs w:val="20"/>
          <w:lang w:val="en-US"/>
        </w:rPr>
        <w:t xml:space="preserve"> (YPSA) organization, a2i transformed regular textbooks into user-friendly ‘DAISY Multimedia Books’ for all subjects from Classes 1 to 10.</w:t>
      </w:r>
    </w:p>
    <w:p w:rsidR="005D4D43" w:rsidRDefault="005D4D43" w:rsidP="005D4D43">
      <w:pPr>
        <w:pStyle w:val="NormalWeb"/>
        <w:spacing w:before="0" w:beforeAutospacing="0" w:after="0" w:afterAutospacing="0"/>
        <w:ind w:firstLine="425"/>
        <w:rPr>
          <w:rFonts w:ascii="Verdana" w:hAnsi="Verdana"/>
          <w:sz w:val="20"/>
          <w:szCs w:val="20"/>
          <w:lang w:val="en-US"/>
        </w:rPr>
      </w:pPr>
    </w:p>
    <w:p w:rsidR="005D4D43" w:rsidRDefault="005D4D43" w:rsidP="00DE5D08">
      <w:pPr>
        <w:pStyle w:val="NormalWeb"/>
        <w:spacing w:before="0" w:beforeAutospacing="0" w:after="0" w:afterAutospacing="0"/>
        <w:ind w:left="425"/>
        <w:rPr>
          <w:rFonts w:ascii="Verdana" w:hAnsi="Verdana"/>
          <w:sz w:val="20"/>
          <w:szCs w:val="20"/>
          <w:lang w:val="en-US"/>
        </w:rPr>
      </w:pPr>
      <w:r w:rsidRPr="005D4D43">
        <w:rPr>
          <w:rFonts w:ascii="Verdana" w:hAnsi="Verdana"/>
          <w:sz w:val="20"/>
          <w:szCs w:val="20"/>
          <w:lang w:val="en-US"/>
        </w:rPr>
        <w:t>Bhattacharjee shares his story of how ICT has empowered one blind person to make t</w:t>
      </w:r>
      <w:r w:rsidR="00DE5D08">
        <w:rPr>
          <w:rFonts w:ascii="Verdana" w:hAnsi="Verdana"/>
          <w:sz w:val="20"/>
          <w:szCs w:val="20"/>
          <w:lang w:val="en-US"/>
        </w:rPr>
        <w:t xml:space="preserve">he world accessible for others. </w:t>
      </w:r>
      <w:r w:rsidRPr="005D4D43">
        <w:rPr>
          <w:rFonts w:ascii="Verdana" w:hAnsi="Verdana"/>
          <w:sz w:val="20"/>
          <w:szCs w:val="20"/>
          <w:lang w:val="en-US"/>
        </w:rPr>
        <w:t>Read the full story</w:t>
      </w:r>
      <w:r w:rsidR="00DE5D08">
        <w:rPr>
          <w:rFonts w:ascii="Verdana" w:hAnsi="Verdana"/>
          <w:sz w:val="20"/>
          <w:szCs w:val="20"/>
          <w:lang w:val="en-US"/>
        </w:rPr>
        <w:t xml:space="preserve"> </w:t>
      </w:r>
      <w:hyperlink r:id="rId36" w:history="1">
        <w:r w:rsidR="00DE5D08" w:rsidRPr="00DE5D08">
          <w:rPr>
            <w:rStyle w:val="Hyperlink"/>
            <w:rFonts w:ascii="Verdana" w:hAnsi="Verdana"/>
            <w:sz w:val="20"/>
            <w:szCs w:val="20"/>
            <w:lang w:val="en-US"/>
          </w:rPr>
          <w:t>here</w:t>
        </w:r>
      </w:hyperlink>
      <w:r w:rsidR="00DE5D08">
        <w:rPr>
          <w:rFonts w:ascii="Verdana" w:hAnsi="Verdana"/>
          <w:sz w:val="20"/>
          <w:szCs w:val="20"/>
          <w:lang w:val="en-US"/>
        </w:rPr>
        <w:t>.</w:t>
      </w:r>
      <w:r w:rsidRPr="005D4D43">
        <w:rPr>
          <w:rFonts w:ascii="Verdana" w:hAnsi="Verdana"/>
          <w:sz w:val="20"/>
          <w:szCs w:val="20"/>
          <w:lang w:val="en-US"/>
        </w:rPr>
        <w:t> </w:t>
      </w:r>
      <w:r w:rsidR="00DE5D08">
        <w:rPr>
          <w:rFonts w:ascii="Verdana" w:hAnsi="Verdana"/>
          <w:sz w:val="20"/>
          <w:szCs w:val="20"/>
          <w:lang w:val="en-US"/>
        </w:rPr>
        <w:t xml:space="preserve"> </w:t>
      </w:r>
    </w:p>
    <w:p w:rsidR="005D4D43" w:rsidRDefault="005D4D43" w:rsidP="005D4D43">
      <w:pPr>
        <w:pStyle w:val="NormalWeb"/>
        <w:spacing w:before="0" w:beforeAutospacing="0" w:after="0" w:afterAutospacing="0"/>
        <w:ind w:firstLine="425"/>
        <w:rPr>
          <w:rFonts w:ascii="Verdana" w:hAnsi="Verdana"/>
          <w:i/>
          <w:sz w:val="20"/>
          <w:szCs w:val="20"/>
          <w:lang w:val="en-US"/>
        </w:rPr>
      </w:pPr>
      <w:r>
        <w:rPr>
          <w:rFonts w:ascii="Verdana" w:hAnsi="Verdana"/>
          <w:i/>
          <w:sz w:val="20"/>
          <w:szCs w:val="20"/>
          <w:lang w:val="en-US"/>
        </w:rPr>
        <w:t>(Source: GAATES)</w:t>
      </w:r>
    </w:p>
    <w:p w:rsidR="00E25502" w:rsidRDefault="00E25502" w:rsidP="005D4D43">
      <w:pPr>
        <w:pStyle w:val="NormalWeb"/>
        <w:spacing w:before="0" w:beforeAutospacing="0" w:after="0" w:afterAutospacing="0"/>
        <w:ind w:firstLine="425"/>
        <w:rPr>
          <w:rFonts w:ascii="Verdana" w:hAnsi="Verdana"/>
          <w:sz w:val="20"/>
          <w:szCs w:val="20"/>
          <w:lang w:val="en-US"/>
        </w:rPr>
      </w:pPr>
    </w:p>
    <w:p w:rsidR="00E25502" w:rsidRDefault="00E25502" w:rsidP="00DE5D08">
      <w:pPr>
        <w:pStyle w:val="Heading3"/>
      </w:pPr>
      <w:r w:rsidRPr="00E25502">
        <w:t xml:space="preserve">Change of </w:t>
      </w:r>
      <w:r>
        <w:t xml:space="preserve">PDF </w:t>
      </w:r>
      <w:r w:rsidRPr="00E25502">
        <w:t>Secretariat Email</w:t>
      </w:r>
    </w:p>
    <w:p w:rsidR="00E25502" w:rsidRPr="00E25502" w:rsidRDefault="00E25502" w:rsidP="00E25502">
      <w:pPr>
        <w:spacing w:after="0" w:line="240" w:lineRule="auto"/>
        <w:ind w:firstLine="425"/>
        <w:rPr>
          <w:sz w:val="20"/>
          <w:szCs w:val="20"/>
          <w:lang w:val="en-GB"/>
        </w:rPr>
      </w:pPr>
      <w:r w:rsidRPr="00E25502">
        <w:rPr>
          <w:sz w:val="20"/>
          <w:szCs w:val="20"/>
          <w:lang w:val="en-GB"/>
        </w:rPr>
        <w:t>Greeti</w:t>
      </w:r>
      <w:r w:rsidR="00DE5D08">
        <w:rPr>
          <w:sz w:val="20"/>
          <w:szCs w:val="20"/>
          <w:lang w:val="en-GB"/>
        </w:rPr>
        <w:t xml:space="preserve">ngs from the Pacific Disability </w:t>
      </w:r>
      <w:r w:rsidRPr="00E25502">
        <w:rPr>
          <w:sz w:val="20"/>
          <w:szCs w:val="20"/>
          <w:lang w:val="en-GB"/>
        </w:rPr>
        <w:t>Forum</w:t>
      </w:r>
      <w:r w:rsidR="00DE5D08">
        <w:rPr>
          <w:sz w:val="20"/>
          <w:szCs w:val="20"/>
          <w:lang w:val="en-GB"/>
        </w:rPr>
        <w:t xml:space="preserve"> </w:t>
      </w:r>
      <w:r w:rsidRPr="00E25502">
        <w:rPr>
          <w:sz w:val="20"/>
          <w:szCs w:val="20"/>
          <w:lang w:val="en-GB"/>
        </w:rPr>
        <w:t>(PDF) Secretariat.</w:t>
      </w:r>
    </w:p>
    <w:p w:rsidR="00E25502" w:rsidRPr="00E25502" w:rsidRDefault="00E25502" w:rsidP="00E25502">
      <w:pPr>
        <w:spacing w:after="0" w:line="240" w:lineRule="auto"/>
        <w:rPr>
          <w:sz w:val="20"/>
          <w:szCs w:val="20"/>
          <w:lang w:val="en-GB"/>
        </w:rPr>
      </w:pPr>
    </w:p>
    <w:p w:rsidR="00E25502" w:rsidRPr="00E25502" w:rsidRDefault="00E25502" w:rsidP="00E25502">
      <w:pPr>
        <w:spacing w:after="0" w:line="240" w:lineRule="auto"/>
        <w:ind w:left="425"/>
        <w:rPr>
          <w:sz w:val="20"/>
          <w:szCs w:val="20"/>
          <w:lang w:val="en-GB"/>
        </w:rPr>
      </w:pPr>
      <w:r w:rsidRPr="00E25502">
        <w:rPr>
          <w:sz w:val="20"/>
          <w:szCs w:val="20"/>
          <w:lang w:val="en-GB"/>
        </w:rPr>
        <w:t xml:space="preserve">Please be advised that the PDF Secretariat have changed its email address from </w:t>
      </w:r>
      <w:hyperlink r:id="rId37" w:history="1">
        <w:r w:rsidRPr="00E25502">
          <w:rPr>
            <w:rStyle w:val="Hyperlink"/>
            <w:sz w:val="20"/>
            <w:szCs w:val="20"/>
            <w:lang w:val="en-GB"/>
          </w:rPr>
          <w:t>pdfsec@unwired.com.fj</w:t>
        </w:r>
      </w:hyperlink>
      <w:r w:rsidRPr="00E25502">
        <w:rPr>
          <w:sz w:val="20"/>
          <w:szCs w:val="20"/>
          <w:lang w:val="en-GB"/>
        </w:rPr>
        <w:t xml:space="preserve"> to </w:t>
      </w:r>
      <w:hyperlink r:id="rId38" w:history="1">
        <w:r w:rsidRPr="00E25502">
          <w:rPr>
            <w:rStyle w:val="Hyperlink"/>
            <w:sz w:val="20"/>
            <w:szCs w:val="20"/>
            <w:lang w:val="en-GB"/>
          </w:rPr>
          <w:t>pdfsec@pacificdisability.org</w:t>
        </w:r>
      </w:hyperlink>
      <w:r w:rsidRPr="00E25502">
        <w:rPr>
          <w:sz w:val="20"/>
          <w:szCs w:val="20"/>
          <w:lang w:val="en-GB"/>
        </w:rPr>
        <w:t>.</w:t>
      </w:r>
    </w:p>
    <w:p w:rsidR="00E25502" w:rsidRPr="00E25502" w:rsidRDefault="00E25502" w:rsidP="00E25502">
      <w:pPr>
        <w:spacing w:after="0" w:line="240" w:lineRule="auto"/>
        <w:rPr>
          <w:sz w:val="20"/>
          <w:szCs w:val="20"/>
          <w:lang w:val="en-GB"/>
        </w:rPr>
      </w:pPr>
    </w:p>
    <w:p w:rsidR="00E25502" w:rsidRPr="00E25502" w:rsidRDefault="00E25502" w:rsidP="00E25502">
      <w:pPr>
        <w:spacing w:after="0" w:line="240" w:lineRule="auto"/>
        <w:ind w:left="425"/>
        <w:rPr>
          <w:sz w:val="20"/>
          <w:szCs w:val="20"/>
          <w:lang w:val="en-GB"/>
        </w:rPr>
      </w:pPr>
      <w:r w:rsidRPr="00E25502">
        <w:rPr>
          <w:sz w:val="20"/>
          <w:szCs w:val="20"/>
          <w:lang w:val="en-GB"/>
        </w:rPr>
        <w:t xml:space="preserve">Please note that the email address </w:t>
      </w:r>
      <w:hyperlink r:id="rId39" w:history="1">
        <w:r w:rsidRPr="00E25502">
          <w:rPr>
            <w:rStyle w:val="Hyperlink"/>
            <w:sz w:val="20"/>
            <w:szCs w:val="20"/>
            <w:lang w:val="en-GB"/>
          </w:rPr>
          <w:t>pdfsec@unwired.com.fj</w:t>
        </w:r>
      </w:hyperlink>
      <w:r w:rsidRPr="00E25502">
        <w:rPr>
          <w:sz w:val="20"/>
          <w:szCs w:val="20"/>
          <w:lang w:val="en-GB"/>
        </w:rPr>
        <w:t xml:space="preserve"> is no longer available, therefore, for future correspondences with the PDF secretariat please use the email </w:t>
      </w:r>
      <w:hyperlink r:id="rId40" w:history="1">
        <w:r w:rsidRPr="00E25502">
          <w:rPr>
            <w:rStyle w:val="Hyperlink"/>
            <w:sz w:val="20"/>
            <w:szCs w:val="20"/>
            <w:lang w:val="en-GB"/>
          </w:rPr>
          <w:t>pdfsec@pacificdisability.org</w:t>
        </w:r>
      </w:hyperlink>
      <w:r w:rsidRPr="00E25502">
        <w:rPr>
          <w:sz w:val="20"/>
          <w:szCs w:val="20"/>
          <w:lang w:val="en-GB"/>
        </w:rPr>
        <w:t>.</w:t>
      </w:r>
    </w:p>
    <w:p w:rsidR="00E25502" w:rsidRPr="00E25502" w:rsidRDefault="00E25502" w:rsidP="00E25502">
      <w:pPr>
        <w:spacing w:after="0" w:line="240" w:lineRule="auto"/>
        <w:rPr>
          <w:sz w:val="20"/>
          <w:szCs w:val="20"/>
          <w:lang w:val="en-GB"/>
        </w:rPr>
      </w:pPr>
    </w:p>
    <w:p w:rsidR="00E25502" w:rsidRPr="00DE5D08" w:rsidRDefault="00E25502" w:rsidP="00E25502">
      <w:pPr>
        <w:spacing w:after="0" w:line="240" w:lineRule="auto"/>
        <w:rPr>
          <w:sz w:val="20"/>
          <w:szCs w:val="20"/>
          <w:lang w:val="en-NZ" w:eastAsia="en-NZ"/>
        </w:rPr>
      </w:pPr>
      <w:r w:rsidRPr="00DE5D08">
        <w:rPr>
          <w:sz w:val="20"/>
          <w:szCs w:val="20"/>
          <w:lang w:val="en-NZ" w:eastAsia="en-NZ"/>
        </w:rPr>
        <w:t> </w:t>
      </w:r>
    </w:p>
    <w:p w:rsidR="00E25502" w:rsidRDefault="00E25502" w:rsidP="00E25502">
      <w:pPr>
        <w:ind w:left="426"/>
        <w:rPr>
          <w:color w:val="000000"/>
          <w:lang w:val="en-NZ" w:eastAsia="en-NZ"/>
        </w:rPr>
      </w:pPr>
      <w:r>
        <w:rPr>
          <w:rFonts w:ascii="Arial" w:hAnsi="Arial" w:cs="Arial"/>
          <w:noProof/>
          <w:color w:val="1F497D"/>
          <w:lang w:eastAsia="en-AU" w:bidi="ar-SA"/>
        </w:rPr>
        <w:drawing>
          <wp:inline distT="0" distB="0" distL="0" distR="0">
            <wp:extent cx="1943100" cy="657225"/>
            <wp:effectExtent l="19050" t="0" r="0" b="0"/>
            <wp:docPr id="2" name="Picture 1" descr="Revised Logo wave and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wave and tagline"/>
                    <pic:cNvPicPr>
                      <a:picLocks noChangeAspect="1" noChangeArrowheads="1"/>
                    </pic:cNvPicPr>
                  </pic:nvPicPr>
                  <pic:blipFill>
                    <a:blip r:embed="rId41" r:link="rId42" cstate="print"/>
                    <a:srcRect/>
                    <a:stretch>
                      <a:fillRect/>
                    </a:stretch>
                  </pic:blipFill>
                  <pic:spPr bwMode="auto">
                    <a:xfrm>
                      <a:off x="0" y="0"/>
                      <a:ext cx="1943100" cy="657225"/>
                    </a:xfrm>
                    <a:prstGeom prst="rect">
                      <a:avLst/>
                    </a:prstGeom>
                    <a:noFill/>
                    <a:ln w="9525">
                      <a:noFill/>
                      <a:miter lim="800000"/>
                      <a:headEnd/>
                      <a:tailEnd/>
                    </a:ln>
                  </pic:spPr>
                </pic:pic>
              </a:graphicData>
            </a:graphic>
          </wp:inline>
        </w:drawing>
      </w:r>
    </w:p>
    <w:p w:rsidR="00E25502" w:rsidRPr="00E25502" w:rsidRDefault="00E25502" w:rsidP="005D4D43">
      <w:pPr>
        <w:pStyle w:val="NormalWeb"/>
        <w:spacing w:before="0" w:beforeAutospacing="0" w:after="0" w:afterAutospacing="0"/>
        <w:ind w:firstLine="425"/>
        <w:rPr>
          <w:rFonts w:ascii="Verdana" w:hAnsi="Verdana"/>
          <w:sz w:val="20"/>
          <w:szCs w:val="20"/>
          <w:lang w:val="en-US"/>
        </w:rPr>
      </w:pPr>
    </w:p>
    <w:p w:rsidR="00E1357D" w:rsidRPr="00812D39" w:rsidRDefault="00E1357D" w:rsidP="00812D39">
      <w:pPr>
        <w:pStyle w:val="Heading2"/>
      </w:pPr>
      <w:r w:rsidRPr="00812D39">
        <w:rPr>
          <w:rStyle w:val="Strong"/>
          <w:b/>
          <w:bCs/>
          <w:szCs w:val="22"/>
        </w:rPr>
        <w:t xml:space="preserve">CONFERENCES </w:t>
      </w:r>
      <w:bookmarkStart w:id="1" w:name="ConferencesEvents"/>
      <w:bookmarkEnd w:id="1"/>
      <w:r w:rsidRPr="00812D39">
        <w:rPr>
          <w:rStyle w:val="Strong"/>
          <w:b/>
          <w:bCs/>
          <w:szCs w:val="22"/>
        </w:rPr>
        <w:t>and EVENTS</w:t>
      </w:r>
    </w:p>
    <w:p w:rsidR="00812D39" w:rsidRDefault="007B171D" w:rsidP="00812D39">
      <w:pPr>
        <w:pStyle w:val="Heading3"/>
        <w:rPr>
          <w:bdr w:val="none" w:sz="0" w:space="0" w:color="auto" w:frame="1"/>
          <w:shd w:val="clear" w:color="auto" w:fill="FFFFFF"/>
        </w:rPr>
      </w:pPr>
      <w:r w:rsidRPr="007B171D">
        <w:rPr>
          <w:bdr w:val="none" w:sz="0" w:space="0" w:color="auto" w:frame="1"/>
          <w:shd w:val="clear" w:color="auto" w:fill="FFFFFF"/>
        </w:rPr>
        <w:t>Team Leading Disability Masterclass</w:t>
      </w:r>
      <w:r>
        <w:rPr>
          <w:bdr w:val="none" w:sz="0" w:space="0" w:color="auto" w:frame="1"/>
          <w:shd w:val="clear" w:color="auto" w:fill="FFFFFF"/>
        </w:rPr>
        <w:t xml:space="preserve"> </w:t>
      </w:r>
      <w:r w:rsidR="00812D39">
        <w:rPr>
          <w:bdr w:val="none" w:sz="0" w:space="0" w:color="auto" w:frame="1"/>
          <w:shd w:val="clear" w:color="auto" w:fill="FFFFFF"/>
        </w:rPr>
        <w:t>– Canberra and Melbourne</w:t>
      </w:r>
    </w:p>
    <w:p w:rsidR="00812D39" w:rsidRPr="00812D39" w:rsidRDefault="00812D39" w:rsidP="00812D39">
      <w:pPr>
        <w:spacing w:after="0" w:line="240" w:lineRule="auto"/>
        <w:ind w:left="425"/>
        <w:rPr>
          <w:sz w:val="20"/>
          <w:szCs w:val="20"/>
          <w:bdr w:val="none" w:sz="0" w:space="0" w:color="auto" w:frame="1"/>
          <w:shd w:val="clear" w:color="auto" w:fill="FFFFFF"/>
        </w:rPr>
      </w:pPr>
      <w:r>
        <w:rPr>
          <w:sz w:val="20"/>
          <w:szCs w:val="20"/>
          <w:bdr w:val="none" w:sz="0" w:space="0" w:color="auto" w:frame="1"/>
          <w:shd w:val="clear" w:color="auto" w:fill="FFFFFF"/>
        </w:rPr>
        <w:t>A</w:t>
      </w:r>
      <w:r w:rsidRPr="00812D39">
        <w:rPr>
          <w:sz w:val="20"/>
          <w:szCs w:val="20"/>
          <w:bdr w:val="none" w:sz="0" w:space="0" w:color="auto" w:frame="1"/>
          <w:shd w:val="clear" w:color="auto" w:fill="FFFFFF"/>
        </w:rPr>
        <w:t xml:space="preserve"> masterclass for team leaders an</w:t>
      </w:r>
      <w:r>
        <w:rPr>
          <w:sz w:val="20"/>
          <w:szCs w:val="20"/>
          <w:bdr w:val="none" w:sz="0" w:space="0" w:color="auto" w:frame="1"/>
          <w:shd w:val="clear" w:color="auto" w:fill="FFFFFF"/>
        </w:rPr>
        <w:t>d supervisors of diverse teams that will examine</w:t>
      </w:r>
      <w:r w:rsidRPr="00812D39">
        <w:rPr>
          <w:sz w:val="20"/>
          <w:szCs w:val="20"/>
          <w:bdr w:val="none" w:sz="0" w:space="0" w:color="auto" w:frame="1"/>
          <w:shd w:val="clear" w:color="auto" w:fill="FFFFFF"/>
        </w:rPr>
        <w:t xml:space="preserve"> key skills, EQ and expectations </w:t>
      </w:r>
      <w:r>
        <w:rPr>
          <w:sz w:val="20"/>
          <w:szCs w:val="20"/>
          <w:bdr w:val="none" w:sz="0" w:space="0" w:color="auto" w:frame="1"/>
          <w:shd w:val="clear" w:color="auto" w:fill="FFFFFF"/>
        </w:rPr>
        <w:t>for team leaders to sustain their</w:t>
      </w:r>
      <w:r w:rsidRPr="00812D39">
        <w:rPr>
          <w:sz w:val="20"/>
          <w:szCs w:val="20"/>
          <w:bdr w:val="none" w:sz="0" w:space="0" w:color="auto" w:frame="1"/>
          <w:shd w:val="clear" w:color="auto" w:fill="FFFFFF"/>
        </w:rPr>
        <w:t xml:space="preserve"> diverse team</w:t>
      </w:r>
      <w:r>
        <w:rPr>
          <w:sz w:val="20"/>
          <w:szCs w:val="20"/>
          <w:bdr w:val="none" w:sz="0" w:space="0" w:color="auto" w:frame="1"/>
          <w:shd w:val="clear" w:color="auto" w:fill="FFFFFF"/>
        </w:rPr>
        <w:t>s</w:t>
      </w:r>
      <w:r w:rsidRPr="00812D39">
        <w:rPr>
          <w:sz w:val="20"/>
          <w:szCs w:val="20"/>
          <w:bdr w:val="none" w:sz="0" w:space="0" w:color="auto" w:frame="1"/>
          <w:shd w:val="clear" w:color="auto" w:fill="FFFFFF"/>
        </w:rPr>
        <w:t>.</w:t>
      </w:r>
    </w:p>
    <w:p w:rsidR="00812D39" w:rsidRPr="00812D39" w:rsidRDefault="00812D39" w:rsidP="00812D39">
      <w:pPr>
        <w:spacing w:after="0" w:line="240" w:lineRule="auto"/>
        <w:ind w:left="425"/>
        <w:rPr>
          <w:sz w:val="20"/>
          <w:szCs w:val="20"/>
          <w:bdr w:val="none" w:sz="0" w:space="0" w:color="auto" w:frame="1"/>
          <w:shd w:val="clear" w:color="auto" w:fill="FFFFFF"/>
        </w:rPr>
      </w:pPr>
    </w:p>
    <w:p w:rsidR="00812D39" w:rsidRPr="00812D39" w:rsidRDefault="00812D39" w:rsidP="00812D39">
      <w:pPr>
        <w:spacing w:after="0" w:line="240" w:lineRule="auto"/>
        <w:ind w:left="425"/>
        <w:rPr>
          <w:sz w:val="20"/>
          <w:szCs w:val="20"/>
          <w:bdr w:val="none" w:sz="0" w:space="0" w:color="auto" w:frame="1"/>
          <w:shd w:val="clear" w:color="auto" w:fill="FFFFFF"/>
        </w:rPr>
      </w:pPr>
      <w:r w:rsidRPr="00812D39">
        <w:rPr>
          <w:sz w:val="20"/>
          <w:szCs w:val="20"/>
          <w:bdr w:val="none" w:sz="0" w:space="0" w:color="auto" w:frame="1"/>
          <w:shd w:val="clear" w:color="auto" w:fill="FFFFFF"/>
        </w:rPr>
        <w:t xml:space="preserve">Achieve your outcomes by understanding how to embrace the diversity of your team and use the full resources at your disposal. Your organisation has diversity goals - this workshop will ensure you deliver them. </w:t>
      </w:r>
    </w:p>
    <w:p w:rsidR="00812D39" w:rsidRDefault="00812D39" w:rsidP="00812D39">
      <w:pPr>
        <w:spacing w:after="0" w:line="240" w:lineRule="auto"/>
        <w:ind w:left="425"/>
        <w:rPr>
          <w:sz w:val="20"/>
          <w:szCs w:val="20"/>
          <w:bdr w:val="none" w:sz="0" w:space="0" w:color="auto" w:frame="1"/>
          <w:shd w:val="clear" w:color="auto" w:fill="FFFFFF"/>
        </w:rPr>
      </w:pPr>
    </w:p>
    <w:p w:rsidR="00812D39" w:rsidRPr="00812D39" w:rsidRDefault="00812D39" w:rsidP="00812D39">
      <w:pPr>
        <w:spacing w:after="0" w:line="240" w:lineRule="auto"/>
        <w:ind w:left="425"/>
        <w:rPr>
          <w:sz w:val="20"/>
          <w:szCs w:val="20"/>
          <w:bdr w:val="none" w:sz="0" w:space="0" w:color="auto" w:frame="1"/>
          <w:shd w:val="clear" w:color="auto" w:fill="FFFFFF"/>
        </w:rPr>
      </w:pPr>
      <w:r w:rsidRPr="00812D39">
        <w:rPr>
          <w:sz w:val="20"/>
          <w:szCs w:val="20"/>
          <w:bdr w:val="none" w:sz="0" w:space="0" w:color="auto" w:frame="1"/>
          <w:shd w:val="clear" w:color="auto" w:fill="FFFFFF"/>
        </w:rPr>
        <w:t xml:space="preserve">This Masterclass has very limited numbers and will be kept small. </w:t>
      </w:r>
    </w:p>
    <w:p w:rsidR="00812D39" w:rsidRPr="00812D39" w:rsidRDefault="00812D39" w:rsidP="00812D39">
      <w:pPr>
        <w:spacing w:after="0" w:line="240" w:lineRule="auto"/>
        <w:ind w:left="425"/>
        <w:rPr>
          <w:sz w:val="20"/>
          <w:szCs w:val="20"/>
          <w:bdr w:val="none" w:sz="0" w:space="0" w:color="auto" w:frame="1"/>
          <w:shd w:val="clear" w:color="auto" w:fill="FFFFFF"/>
        </w:rPr>
      </w:pPr>
    </w:p>
    <w:p w:rsidR="00812D39" w:rsidRPr="00812D39" w:rsidRDefault="00812D39" w:rsidP="00812D39">
      <w:pPr>
        <w:spacing w:after="0" w:line="240" w:lineRule="auto"/>
        <w:ind w:left="425"/>
        <w:rPr>
          <w:sz w:val="20"/>
          <w:szCs w:val="20"/>
          <w:bdr w:val="none" w:sz="0" w:space="0" w:color="auto" w:frame="1"/>
          <w:shd w:val="clear" w:color="auto" w:fill="FFFFFF"/>
        </w:rPr>
      </w:pPr>
      <w:r w:rsidRPr="00812D39">
        <w:rPr>
          <w:sz w:val="20"/>
          <w:szCs w:val="20"/>
          <w:bdr w:val="none" w:sz="0" w:space="0" w:color="auto" w:frame="1"/>
          <w:shd w:val="clear" w:color="auto" w:fill="FFFFFF"/>
        </w:rPr>
        <w:t xml:space="preserve">Content: </w:t>
      </w:r>
    </w:p>
    <w:p w:rsidR="00812D39" w:rsidRPr="00812D39" w:rsidRDefault="00812D39" w:rsidP="00812D39">
      <w:pPr>
        <w:spacing w:after="0" w:line="240" w:lineRule="auto"/>
        <w:ind w:left="425"/>
        <w:rPr>
          <w:sz w:val="20"/>
          <w:szCs w:val="20"/>
          <w:bdr w:val="none" w:sz="0" w:space="0" w:color="auto" w:frame="1"/>
          <w:shd w:val="clear" w:color="auto" w:fill="FFFFFF"/>
        </w:rPr>
      </w:pPr>
      <w:r w:rsidRPr="00812D39">
        <w:rPr>
          <w:sz w:val="20"/>
          <w:szCs w:val="20"/>
          <w:bdr w:val="none" w:sz="0" w:space="0" w:color="auto" w:frame="1"/>
          <w:shd w:val="clear" w:color="auto" w:fill="FFFFFF"/>
        </w:rPr>
        <w:t>- identifying disability</w:t>
      </w:r>
    </w:p>
    <w:p w:rsidR="00812D39" w:rsidRPr="00812D39" w:rsidRDefault="00812D39" w:rsidP="00812D39">
      <w:pPr>
        <w:spacing w:after="0" w:line="240" w:lineRule="auto"/>
        <w:ind w:left="425"/>
        <w:rPr>
          <w:sz w:val="20"/>
          <w:szCs w:val="20"/>
          <w:bdr w:val="none" w:sz="0" w:space="0" w:color="auto" w:frame="1"/>
          <w:shd w:val="clear" w:color="auto" w:fill="FFFFFF"/>
        </w:rPr>
      </w:pPr>
      <w:r w:rsidRPr="00812D39">
        <w:rPr>
          <w:sz w:val="20"/>
          <w:szCs w:val="20"/>
          <w:bdr w:val="none" w:sz="0" w:space="0" w:color="auto" w:frame="1"/>
          <w:shd w:val="clear" w:color="auto" w:fill="FFFFFF"/>
        </w:rPr>
        <w:t>- what is team leading?</w:t>
      </w:r>
    </w:p>
    <w:p w:rsidR="00812D39" w:rsidRPr="00812D39" w:rsidRDefault="00812D39" w:rsidP="00812D39">
      <w:pPr>
        <w:spacing w:after="0" w:line="240" w:lineRule="auto"/>
        <w:ind w:left="425"/>
        <w:rPr>
          <w:sz w:val="20"/>
          <w:szCs w:val="20"/>
          <w:bdr w:val="none" w:sz="0" w:space="0" w:color="auto" w:frame="1"/>
          <w:shd w:val="clear" w:color="auto" w:fill="FFFFFF"/>
        </w:rPr>
      </w:pPr>
      <w:r>
        <w:rPr>
          <w:sz w:val="20"/>
          <w:szCs w:val="20"/>
          <w:bdr w:val="none" w:sz="0" w:space="0" w:color="auto" w:frame="1"/>
          <w:shd w:val="clear" w:color="auto" w:fill="FFFFFF"/>
        </w:rPr>
        <w:t>-</w:t>
      </w:r>
      <w:r w:rsidRPr="00812D39">
        <w:rPr>
          <w:sz w:val="20"/>
          <w:szCs w:val="20"/>
          <w:bdr w:val="none" w:sz="0" w:space="0" w:color="auto" w:frame="1"/>
          <w:shd w:val="clear" w:color="auto" w:fill="FFFFFF"/>
        </w:rPr>
        <w:t xml:space="preserve"> how does design thinking come into this? </w:t>
      </w:r>
    </w:p>
    <w:p w:rsidR="00812D39" w:rsidRPr="00812D39" w:rsidRDefault="00812D39" w:rsidP="00812D39">
      <w:pPr>
        <w:spacing w:after="0" w:line="240" w:lineRule="auto"/>
        <w:ind w:left="425"/>
        <w:rPr>
          <w:sz w:val="20"/>
          <w:szCs w:val="20"/>
          <w:bdr w:val="none" w:sz="0" w:space="0" w:color="auto" w:frame="1"/>
          <w:shd w:val="clear" w:color="auto" w:fill="FFFFFF"/>
        </w:rPr>
      </w:pPr>
      <w:r w:rsidRPr="00812D39">
        <w:rPr>
          <w:sz w:val="20"/>
          <w:szCs w:val="20"/>
          <w:bdr w:val="none" w:sz="0" w:space="0" w:color="auto" w:frame="1"/>
          <w:shd w:val="clear" w:color="auto" w:fill="FFFFFF"/>
        </w:rPr>
        <w:t xml:space="preserve">- responding to bullying and harassment </w:t>
      </w:r>
    </w:p>
    <w:p w:rsidR="00812D39" w:rsidRPr="00812D39" w:rsidRDefault="00812D39" w:rsidP="00812D39">
      <w:pPr>
        <w:spacing w:after="0" w:line="240" w:lineRule="auto"/>
        <w:ind w:left="425"/>
        <w:rPr>
          <w:sz w:val="20"/>
          <w:szCs w:val="20"/>
          <w:bdr w:val="none" w:sz="0" w:space="0" w:color="auto" w:frame="1"/>
          <w:shd w:val="clear" w:color="auto" w:fill="FFFFFF"/>
        </w:rPr>
      </w:pPr>
      <w:r w:rsidRPr="00812D39">
        <w:rPr>
          <w:sz w:val="20"/>
          <w:szCs w:val="20"/>
          <w:bdr w:val="none" w:sz="0" w:space="0" w:color="auto" w:frame="1"/>
          <w:shd w:val="clear" w:color="auto" w:fill="FFFFFF"/>
        </w:rPr>
        <w:t>- flexible work / outcomes</w:t>
      </w:r>
    </w:p>
    <w:p w:rsidR="00812D39" w:rsidRPr="00812D39" w:rsidRDefault="00812D39" w:rsidP="00812D39">
      <w:pPr>
        <w:spacing w:after="0" w:line="240" w:lineRule="auto"/>
        <w:ind w:left="425"/>
        <w:rPr>
          <w:sz w:val="20"/>
          <w:szCs w:val="20"/>
          <w:bdr w:val="none" w:sz="0" w:space="0" w:color="auto" w:frame="1"/>
          <w:shd w:val="clear" w:color="auto" w:fill="FFFFFF"/>
        </w:rPr>
      </w:pPr>
      <w:r w:rsidRPr="00812D39">
        <w:rPr>
          <w:sz w:val="20"/>
          <w:szCs w:val="20"/>
          <w:bdr w:val="none" w:sz="0" w:space="0" w:color="auto" w:frame="1"/>
          <w:shd w:val="clear" w:color="auto" w:fill="FFFFFF"/>
        </w:rPr>
        <w:t xml:space="preserve">- getting the most out of everyone on your team </w:t>
      </w:r>
    </w:p>
    <w:p w:rsidR="00812D39" w:rsidRPr="00812D39" w:rsidRDefault="00812D39" w:rsidP="00812D39">
      <w:pPr>
        <w:spacing w:after="0" w:line="240" w:lineRule="auto"/>
        <w:ind w:left="425"/>
        <w:rPr>
          <w:sz w:val="20"/>
          <w:szCs w:val="20"/>
          <w:bdr w:val="none" w:sz="0" w:space="0" w:color="auto" w:frame="1"/>
          <w:shd w:val="clear" w:color="auto" w:fill="FFFFFF"/>
        </w:rPr>
      </w:pPr>
      <w:r w:rsidRPr="00812D39">
        <w:rPr>
          <w:sz w:val="20"/>
          <w:szCs w:val="20"/>
          <w:bdr w:val="none" w:sz="0" w:space="0" w:color="auto" w:frame="1"/>
          <w:shd w:val="clear" w:color="auto" w:fill="FFFFFF"/>
        </w:rPr>
        <w:t>-</w:t>
      </w:r>
      <w:r>
        <w:rPr>
          <w:sz w:val="20"/>
          <w:szCs w:val="20"/>
          <w:bdr w:val="none" w:sz="0" w:space="0" w:color="auto" w:frame="1"/>
          <w:shd w:val="clear" w:color="auto" w:fill="FFFFFF"/>
        </w:rPr>
        <w:t xml:space="preserve"> growing your team’s capacity/</w:t>
      </w:r>
      <w:r w:rsidRPr="00812D39">
        <w:rPr>
          <w:sz w:val="20"/>
          <w:szCs w:val="20"/>
          <w:bdr w:val="none" w:sz="0" w:space="0" w:color="auto" w:frame="1"/>
          <w:shd w:val="clear" w:color="auto" w:fill="FFFFFF"/>
        </w:rPr>
        <w:t>skills</w:t>
      </w:r>
    </w:p>
    <w:p w:rsidR="00812D39" w:rsidRPr="00812D39" w:rsidRDefault="00812D39" w:rsidP="00812D39">
      <w:pPr>
        <w:spacing w:after="0" w:line="240" w:lineRule="auto"/>
        <w:ind w:left="425"/>
        <w:rPr>
          <w:sz w:val="20"/>
          <w:szCs w:val="20"/>
          <w:bdr w:val="none" w:sz="0" w:space="0" w:color="auto" w:frame="1"/>
          <w:shd w:val="clear" w:color="auto" w:fill="FFFFFF"/>
        </w:rPr>
      </w:pPr>
    </w:p>
    <w:p w:rsidR="00812D39" w:rsidRPr="00812D39" w:rsidRDefault="00812D39" w:rsidP="00812D39">
      <w:pPr>
        <w:spacing w:after="0" w:line="240" w:lineRule="auto"/>
        <w:ind w:left="425"/>
        <w:rPr>
          <w:sz w:val="20"/>
          <w:szCs w:val="20"/>
          <w:bdr w:val="none" w:sz="0" w:space="0" w:color="auto" w:frame="1"/>
          <w:shd w:val="clear" w:color="auto" w:fill="FFFFFF"/>
        </w:rPr>
      </w:pPr>
      <w:r w:rsidRPr="00812D39">
        <w:rPr>
          <w:sz w:val="20"/>
          <w:szCs w:val="20"/>
          <w:bdr w:val="none" w:sz="0" w:space="0" w:color="auto" w:frame="1"/>
          <w:shd w:val="clear" w:color="auto" w:fill="FFFFFF"/>
        </w:rPr>
        <w:t xml:space="preserve">Participants receive an additional one on one troubleshoot coaching session to embed their learning - included for no extra charge. </w:t>
      </w:r>
    </w:p>
    <w:p w:rsidR="00812D39" w:rsidRPr="00812D39" w:rsidRDefault="00812D39" w:rsidP="00812D39">
      <w:pPr>
        <w:spacing w:after="0" w:line="240" w:lineRule="auto"/>
        <w:rPr>
          <w:sz w:val="20"/>
          <w:szCs w:val="20"/>
          <w:bdr w:val="none" w:sz="0" w:space="0" w:color="auto" w:frame="1"/>
          <w:shd w:val="clear" w:color="auto" w:fill="FFFFFF"/>
        </w:rPr>
      </w:pPr>
    </w:p>
    <w:p w:rsidR="00812D39" w:rsidRPr="00812D39" w:rsidRDefault="00812D39" w:rsidP="00812D39">
      <w:pPr>
        <w:spacing w:after="0" w:line="240" w:lineRule="auto"/>
        <w:ind w:left="425"/>
        <w:rPr>
          <w:sz w:val="20"/>
          <w:szCs w:val="20"/>
          <w:bdr w:val="none" w:sz="0" w:space="0" w:color="auto" w:frame="1"/>
          <w:shd w:val="clear" w:color="auto" w:fill="FFFFFF"/>
        </w:rPr>
      </w:pPr>
      <w:r w:rsidRPr="00812D39">
        <w:rPr>
          <w:sz w:val="20"/>
          <w:szCs w:val="20"/>
          <w:bdr w:val="none" w:sz="0" w:space="0" w:color="auto" w:frame="1"/>
          <w:shd w:val="clear" w:color="auto" w:fill="FFFFFF"/>
        </w:rPr>
        <w:t>Learn from highly experienced team leaders who have successfully led employees with disability.</w:t>
      </w:r>
    </w:p>
    <w:p w:rsidR="007629CE" w:rsidRPr="007629CE" w:rsidRDefault="007629CE" w:rsidP="007629CE">
      <w:pPr>
        <w:spacing w:after="0" w:line="240" w:lineRule="auto"/>
        <w:rPr>
          <w:sz w:val="20"/>
          <w:szCs w:val="20"/>
          <w:bdr w:val="none" w:sz="0" w:space="0" w:color="auto" w:frame="1"/>
          <w:shd w:val="clear" w:color="auto" w:fill="FFFFFF"/>
        </w:rPr>
      </w:pPr>
    </w:p>
    <w:p w:rsidR="007629CE" w:rsidRPr="007629CE" w:rsidRDefault="004B2532" w:rsidP="007629CE">
      <w:pPr>
        <w:spacing w:after="0" w:line="240" w:lineRule="auto"/>
        <w:ind w:firstLine="425"/>
        <w:rPr>
          <w:sz w:val="20"/>
          <w:szCs w:val="20"/>
          <w:bdr w:val="none" w:sz="0" w:space="0" w:color="auto" w:frame="1"/>
          <w:shd w:val="clear" w:color="auto" w:fill="FFFFFF"/>
        </w:rPr>
      </w:pPr>
      <w:hyperlink r:id="rId43" w:history="1">
        <w:r w:rsidR="007629CE" w:rsidRPr="00817202">
          <w:rPr>
            <w:rStyle w:val="Hyperlink"/>
            <w:sz w:val="20"/>
            <w:szCs w:val="20"/>
            <w:bdr w:val="none" w:sz="0" w:space="0" w:color="auto" w:frame="1"/>
            <w:shd w:val="clear" w:color="auto" w:fill="FFFFFF"/>
          </w:rPr>
          <w:t>Canberra 9 October</w:t>
        </w:r>
      </w:hyperlink>
      <w:r w:rsidR="007629CE" w:rsidRPr="007629CE">
        <w:rPr>
          <w:sz w:val="20"/>
          <w:szCs w:val="20"/>
          <w:bdr w:val="none" w:sz="0" w:space="0" w:color="auto" w:frame="1"/>
          <w:shd w:val="clear" w:color="auto" w:fill="FFFFFF"/>
        </w:rPr>
        <w:t xml:space="preserve"> </w:t>
      </w:r>
    </w:p>
    <w:p w:rsidR="007629CE" w:rsidRPr="007629CE" w:rsidRDefault="007629CE" w:rsidP="007629CE">
      <w:pPr>
        <w:spacing w:after="0" w:line="240" w:lineRule="auto"/>
        <w:rPr>
          <w:sz w:val="20"/>
          <w:szCs w:val="20"/>
          <w:bdr w:val="none" w:sz="0" w:space="0" w:color="auto" w:frame="1"/>
          <w:shd w:val="clear" w:color="auto" w:fill="FFFFFF"/>
        </w:rPr>
      </w:pPr>
    </w:p>
    <w:p w:rsidR="007629CE" w:rsidRPr="007629CE" w:rsidRDefault="004B2532" w:rsidP="007629CE">
      <w:pPr>
        <w:spacing w:after="0" w:line="240" w:lineRule="auto"/>
        <w:ind w:firstLine="425"/>
        <w:rPr>
          <w:sz w:val="20"/>
          <w:szCs w:val="20"/>
        </w:rPr>
      </w:pPr>
      <w:hyperlink r:id="rId44" w:history="1">
        <w:r w:rsidR="007629CE" w:rsidRPr="00817202">
          <w:rPr>
            <w:rStyle w:val="Hyperlink"/>
            <w:sz w:val="20"/>
            <w:szCs w:val="20"/>
            <w:bdr w:val="none" w:sz="0" w:space="0" w:color="auto" w:frame="1"/>
            <w:shd w:val="clear" w:color="auto" w:fill="FFFFFF"/>
          </w:rPr>
          <w:t>Melbourne 30 October</w:t>
        </w:r>
      </w:hyperlink>
      <w:r w:rsidR="00817202" w:rsidRPr="007629CE">
        <w:rPr>
          <w:sz w:val="20"/>
          <w:szCs w:val="20"/>
        </w:rPr>
        <w:t xml:space="preserve"> </w:t>
      </w:r>
    </w:p>
    <w:p w:rsidR="007629CE" w:rsidRPr="007629CE" w:rsidRDefault="007629CE" w:rsidP="007629CE">
      <w:pPr>
        <w:spacing w:after="0" w:line="240" w:lineRule="auto"/>
        <w:rPr>
          <w:sz w:val="20"/>
          <w:szCs w:val="20"/>
        </w:rPr>
      </w:pPr>
    </w:p>
    <w:p w:rsidR="007629CE" w:rsidRDefault="007629CE" w:rsidP="007629CE">
      <w:pPr>
        <w:rPr>
          <w:rFonts w:ascii="Calibri" w:hAnsi="Calibri" w:cs="Times New Roman"/>
        </w:rPr>
      </w:pPr>
      <w:r>
        <w:rPr>
          <w:noProof/>
          <w:lang w:eastAsia="en-AU" w:bidi="ar-SA"/>
        </w:rPr>
        <w:lastRenderedPageBreak/>
        <w:drawing>
          <wp:inline distT="0" distB="0" distL="0" distR="0">
            <wp:extent cx="1781175" cy="742950"/>
            <wp:effectExtent l="19050" t="0" r="9525" b="0"/>
            <wp:docPr id="1" name="Picture 1" descr="cid:image001.jpg@01D30213.5AE22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0213.5AE222C0"/>
                    <pic:cNvPicPr>
                      <a:picLocks noChangeAspect="1" noChangeArrowheads="1"/>
                    </pic:cNvPicPr>
                  </pic:nvPicPr>
                  <pic:blipFill>
                    <a:blip r:embed="rId45" r:link="rId46" cstate="print"/>
                    <a:srcRect/>
                    <a:stretch>
                      <a:fillRect/>
                    </a:stretch>
                  </pic:blipFill>
                  <pic:spPr bwMode="auto">
                    <a:xfrm>
                      <a:off x="0" y="0"/>
                      <a:ext cx="1781175" cy="742950"/>
                    </a:xfrm>
                    <a:prstGeom prst="rect">
                      <a:avLst/>
                    </a:prstGeom>
                    <a:noFill/>
                    <a:ln w="9525">
                      <a:noFill/>
                      <a:miter lim="800000"/>
                      <a:headEnd/>
                      <a:tailEnd/>
                    </a:ln>
                  </pic:spPr>
                </pic:pic>
              </a:graphicData>
            </a:graphic>
          </wp:inline>
        </w:drawing>
      </w:r>
    </w:p>
    <w:p w:rsidR="007629CE" w:rsidRPr="001A3F60" w:rsidRDefault="007629CE" w:rsidP="00DE5D08">
      <w:pPr>
        <w:pStyle w:val="Heading3"/>
      </w:pPr>
      <w:r w:rsidRPr="001A3F60">
        <w:t>33rd Annual Pacific Rim International Conference on Disability and Diversity (9-11 October, 2017)</w:t>
      </w:r>
    </w:p>
    <w:p w:rsidR="007629CE" w:rsidRPr="001A3F60" w:rsidRDefault="007629CE" w:rsidP="007629CE">
      <w:pPr>
        <w:spacing w:after="0" w:line="240" w:lineRule="auto"/>
        <w:ind w:left="425" w:right="401"/>
        <w:rPr>
          <w:i/>
          <w:sz w:val="20"/>
          <w:szCs w:val="20"/>
        </w:rPr>
      </w:pPr>
      <w:r w:rsidRPr="001A3F60">
        <w:rPr>
          <w:i/>
          <w:sz w:val="20"/>
          <w:szCs w:val="20"/>
        </w:rPr>
        <w:t xml:space="preserve">Honolulu, Hawaii, USA. </w:t>
      </w:r>
    </w:p>
    <w:p w:rsidR="007629CE" w:rsidRPr="004248F0" w:rsidRDefault="007629CE" w:rsidP="007629CE">
      <w:pPr>
        <w:spacing w:after="0" w:line="240" w:lineRule="auto"/>
        <w:ind w:left="425" w:right="401"/>
        <w:rPr>
          <w:sz w:val="20"/>
          <w:szCs w:val="20"/>
        </w:rPr>
      </w:pPr>
    </w:p>
    <w:p w:rsidR="007629CE" w:rsidRDefault="007629CE" w:rsidP="007629CE">
      <w:pPr>
        <w:spacing w:after="0" w:line="240" w:lineRule="auto"/>
        <w:ind w:left="425" w:right="401"/>
        <w:rPr>
          <w:sz w:val="20"/>
          <w:szCs w:val="20"/>
        </w:rPr>
      </w:pPr>
      <w:r w:rsidRPr="00AA218B">
        <w:rPr>
          <w:sz w:val="20"/>
          <w:szCs w:val="20"/>
        </w:rPr>
        <w:t>2017 Conference Theme: Sustainability</w:t>
      </w:r>
    </w:p>
    <w:p w:rsidR="007629CE" w:rsidRPr="00AA218B" w:rsidRDefault="007629CE" w:rsidP="007629CE">
      <w:pPr>
        <w:spacing w:after="0" w:line="240" w:lineRule="auto"/>
        <w:ind w:left="425" w:right="401"/>
        <w:rPr>
          <w:sz w:val="20"/>
          <w:szCs w:val="20"/>
        </w:rPr>
      </w:pPr>
    </w:p>
    <w:p w:rsidR="007629CE" w:rsidRDefault="007629CE" w:rsidP="007629CE">
      <w:pPr>
        <w:spacing w:after="0" w:line="240" w:lineRule="auto"/>
        <w:ind w:left="425" w:right="401"/>
        <w:rPr>
          <w:sz w:val="20"/>
          <w:szCs w:val="20"/>
        </w:rPr>
      </w:pPr>
      <w:r w:rsidRPr="004248F0">
        <w:rPr>
          <w:sz w:val="20"/>
          <w:szCs w:val="20"/>
        </w:rPr>
        <w:t>The Pacific Rim International Conference, considered one of the most ‘diverse gatherings’ in the world, encourages and respects voices from</w:t>
      </w:r>
      <w:r>
        <w:rPr>
          <w:sz w:val="20"/>
          <w:szCs w:val="20"/>
        </w:rPr>
        <w:t xml:space="preserve"> </w:t>
      </w:r>
      <w:r w:rsidRPr="004248F0">
        <w:rPr>
          <w:sz w:val="20"/>
          <w:szCs w:val="20"/>
        </w:rPr>
        <w:t>diverse perspective across numerous areas, including: voices from persons representing all disability areas; experiences of family members and supporters across all disability and diversity areas; responsiveness to diverse cultural and language differences; evidence of researchers and academics studying diversity and disability; stories of persons providing powerful lessons; examples of program providers, and; action plans to meet human and social needs in a globalized world.</w:t>
      </w:r>
    </w:p>
    <w:p w:rsidR="007629CE" w:rsidRDefault="007629CE" w:rsidP="007629CE">
      <w:pPr>
        <w:spacing w:after="0" w:line="240" w:lineRule="auto"/>
        <w:ind w:left="425" w:right="401"/>
      </w:pPr>
    </w:p>
    <w:p w:rsidR="007629CE" w:rsidRPr="00EA044D" w:rsidRDefault="007629CE" w:rsidP="007629CE">
      <w:pPr>
        <w:spacing w:after="0" w:line="240" w:lineRule="auto"/>
        <w:ind w:left="425" w:right="401"/>
        <w:rPr>
          <w:sz w:val="20"/>
          <w:szCs w:val="20"/>
        </w:rPr>
      </w:pPr>
      <w:r w:rsidRPr="00EA044D">
        <w:rPr>
          <w:sz w:val="20"/>
          <w:szCs w:val="20"/>
        </w:rPr>
        <w:t>The 33nd Annual Pacific Rim International Conference on Disability and Diversity will be held at Hilton Hawaiian Village</w:t>
      </w:r>
      <w:r>
        <w:rPr>
          <w:sz w:val="20"/>
          <w:szCs w:val="20"/>
        </w:rPr>
        <w:t>,</w:t>
      </w:r>
      <w:r w:rsidRPr="00EA044D">
        <w:rPr>
          <w:sz w:val="20"/>
          <w:szCs w:val="20"/>
        </w:rPr>
        <w:t xml:space="preserve"> Waikiki Beach Resort &amp; the Modern Honolulu. </w:t>
      </w:r>
      <w:hyperlink r:id="rId47" w:history="1">
        <w:r w:rsidRPr="00842BB8">
          <w:rPr>
            <w:rStyle w:val="Hyperlink"/>
            <w:sz w:val="20"/>
            <w:szCs w:val="20"/>
          </w:rPr>
          <w:t xml:space="preserve">For more information, please visit the </w:t>
        </w:r>
        <w:r w:rsidRPr="00842BB8">
          <w:rPr>
            <w:rStyle w:val="Hyperlink"/>
            <w:bCs/>
            <w:sz w:val="20"/>
            <w:szCs w:val="20"/>
          </w:rPr>
          <w:t>Pacific Rim International Conference on Disability and Diversity website</w:t>
        </w:r>
      </w:hyperlink>
      <w:r>
        <w:rPr>
          <w:sz w:val="20"/>
          <w:szCs w:val="20"/>
        </w:rPr>
        <w:t>.</w:t>
      </w:r>
    </w:p>
    <w:p w:rsidR="007629CE" w:rsidRDefault="007629CE" w:rsidP="007629CE">
      <w:pPr>
        <w:spacing w:after="0" w:line="240" w:lineRule="auto"/>
        <w:ind w:left="425"/>
        <w:rPr>
          <w:sz w:val="20"/>
          <w:szCs w:val="20"/>
        </w:rPr>
      </w:pPr>
    </w:p>
    <w:p w:rsidR="00D40B37" w:rsidRDefault="00D40B37" w:rsidP="00DE5D08">
      <w:pPr>
        <w:pStyle w:val="Heading3"/>
      </w:pPr>
    </w:p>
    <w:p w:rsidR="00D40B37" w:rsidRDefault="00D40B37" w:rsidP="00D40B37">
      <w:pPr>
        <w:pStyle w:val="Heading3"/>
      </w:pPr>
      <w:r w:rsidRPr="00C2007E">
        <w:t>13th Annual Global Health Forum: Looking Up! Disability inclusive development in the Asian Century</w:t>
      </w:r>
      <w:r w:rsidR="00C2007E">
        <w:t xml:space="preserve"> (26 October, 2017)</w:t>
      </w:r>
    </w:p>
    <w:p w:rsidR="00C2007E" w:rsidRPr="00C2007E" w:rsidRDefault="00C2007E" w:rsidP="00D40B37">
      <w:pPr>
        <w:pStyle w:val="Heading3"/>
        <w:rPr>
          <w:b w:val="0"/>
          <w:i/>
          <w:color w:val="auto"/>
          <w:sz w:val="20"/>
          <w:szCs w:val="20"/>
        </w:rPr>
      </w:pPr>
      <w:r w:rsidRPr="00C2007E">
        <w:rPr>
          <w:b w:val="0"/>
          <w:i/>
          <w:color w:val="auto"/>
          <w:sz w:val="20"/>
          <w:szCs w:val="20"/>
        </w:rPr>
        <w:t>Melbourne</w:t>
      </w:r>
    </w:p>
    <w:p w:rsidR="00C2007E" w:rsidRPr="00C2007E" w:rsidRDefault="00C2007E" w:rsidP="00C2007E">
      <w:pPr>
        <w:spacing w:after="0"/>
        <w:rPr>
          <w:sz w:val="20"/>
          <w:szCs w:val="20"/>
          <w:lang w:val="en-US" w:eastAsia="en-AU" w:bidi="ar-SA"/>
        </w:rPr>
      </w:pPr>
    </w:p>
    <w:p w:rsidR="00D40B37" w:rsidRPr="00C2007E" w:rsidRDefault="00D40B37" w:rsidP="00D40B37">
      <w:pPr>
        <w:pStyle w:val="Heading3"/>
        <w:rPr>
          <w:b w:val="0"/>
          <w:color w:val="auto"/>
          <w:sz w:val="20"/>
          <w:szCs w:val="20"/>
        </w:rPr>
      </w:pPr>
      <w:r w:rsidRPr="00C2007E">
        <w:rPr>
          <w:b w:val="0"/>
          <w:color w:val="auto"/>
          <w:sz w:val="20"/>
          <w:szCs w:val="20"/>
        </w:rPr>
        <w:t>Leading international thinkers discuss ambitious international commitments to leaving no-one behind: disability, social inclusion, health and sustainable development.</w:t>
      </w:r>
    </w:p>
    <w:p w:rsidR="00D40B37" w:rsidRPr="00C2007E" w:rsidRDefault="00D40B37" w:rsidP="00D40B37">
      <w:pPr>
        <w:pStyle w:val="Heading3"/>
        <w:rPr>
          <w:b w:val="0"/>
          <w:color w:val="auto"/>
          <w:sz w:val="20"/>
          <w:szCs w:val="20"/>
        </w:rPr>
      </w:pPr>
    </w:p>
    <w:p w:rsidR="00D40B37" w:rsidRPr="00C2007E" w:rsidRDefault="00C2007E" w:rsidP="00D40B37">
      <w:pPr>
        <w:pStyle w:val="Heading3"/>
        <w:rPr>
          <w:b w:val="0"/>
          <w:color w:val="auto"/>
          <w:sz w:val="20"/>
          <w:szCs w:val="20"/>
        </w:rPr>
      </w:pPr>
      <w:r>
        <w:rPr>
          <w:b w:val="0"/>
          <w:color w:val="auto"/>
          <w:sz w:val="20"/>
          <w:szCs w:val="20"/>
        </w:rPr>
        <w:t xml:space="preserve">Date: </w:t>
      </w:r>
      <w:r w:rsidR="00D40B37" w:rsidRPr="00C2007E">
        <w:rPr>
          <w:b w:val="0"/>
          <w:color w:val="auto"/>
          <w:sz w:val="20"/>
          <w:szCs w:val="20"/>
        </w:rPr>
        <w:t>Thursday 26th October 2017</w:t>
      </w:r>
    </w:p>
    <w:p w:rsidR="00D40B37" w:rsidRPr="00C2007E" w:rsidRDefault="00C2007E" w:rsidP="00D40B37">
      <w:pPr>
        <w:pStyle w:val="Heading3"/>
        <w:rPr>
          <w:b w:val="0"/>
          <w:color w:val="auto"/>
          <w:sz w:val="20"/>
          <w:szCs w:val="20"/>
        </w:rPr>
      </w:pPr>
      <w:r>
        <w:rPr>
          <w:b w:val="0"/>
          <w:color w:val="auto"/>
          <w:sz w:val="20"/>
          <w:szCs w:val="20"/>
        </w:rPr>
        <w:t xml:space="preserve">Venue: </w:t>
      </w:r>
      <w:r w:rsidR="00D40B37" w:rsidRPr="00C2007E">
        <w:rPr>
          <w:b w:val="0"/>
          <w:color w:val="auto"/>
          <w:sz w:val="20"/>
          <w:szCs w:val="20"/>
        </w:rPr>
        <w:t>BIO21 - 30 Flemington Road, Parkville 3010</w:t>
      </w:r>
    </w:p>
    <w:p w:rsidR="00D40B37" w:rsidRPr="00C2007E" w:rsidRDefault="00D40B37" w:rsidP="00D40B37">
      <w:pPr>
        <w:pStyle w:val="Heading3"/>
        <w:rPr>
          <w:b w:val="0"/>
          <w:color w:val="auto"/>
          <w:sz w:val="20"/>
          <w:szCs w:val="20"/>
        </w:rPr>
      </w:pPr>
    </w:p>
    <w:p w:rsidR="00D40B37" w:rsidRPr="00C2007E" w:rsidRDefault="00D40B37" w:rsidP="00D40B37">
      <w:pPr>
        <w:pStyle w:val="Heading3"/>
        <w:rPr>
          <w:b w:val="0"/>
          <w:color w:val="auto"/>
          <w:sz w:val="20"/>
          <w:szCs w:val="20"/>
        </w:rPr>
      </w:pPr>
      <w:r w:rsidRPr="00C2007E">
        <w:rPr>
          <w:b w:val="0"/>
          <w:color w:val="auto"/>
          <w:sz w:val="20"/>
          <w:szCs w:val="20"/>
        </w:rPr>
        <w:t>Registration table - 10.30 for 11 am start to 4 pm followed by drinks in BIO21 foyer</w:t>
      </w:r>
    </w:p>
    <w:p w:rsidR="00D40B37" w:rsidRPr="00C2007E" w:rsidRDefault="00D40B37" w:rsidP="00D40B37">
      <w:pPr>
        <w:pStyle w:val="Heading3"/>
        <w:rPr>
          <w:b w:val="0"/>
          <w:color w:val="auto"/>
          <w:sz w:val="20"/>
          <w:szCs w:val="20"/>
        </w:rPr>
      </w:pPr>
    </w:p>
    <w:p w:rsidR="00D40B37" w:rsidRPr="00C2007E" w:rsidRDefault="00D40B37" w:rsidP="00D40B37">
      <w:pPr>
        <w:pStyle w:val="Heading3"/>
        <w:rPr>
          <w:b w:val="0"/>
          <w:color w:val="auto"/>
          <w:sz w:val="20"/>
          <w:szCs w:val="20"/>
        </w:rPr>
      </w:pPr>
      <w:r w:rsidRPr="00C2007E">
        <w:rPr>
          <w:b w:val="0"/>
          <w:color w:val="auto"/>
          <w:sz w:val="20"/>
          <w:szCs w:val="20"/>
        </w:rPr>
        <w:t>Speakers include:</w:t>
      </w:r>
    </w:p>
    <w:p w:rsidR="00C2007E" w:rsidRPr="00C2007E" w:rsidRDefault="00C2007E" w:rsidP="00C2007E">
      <w:pPr>
        <w:pStyle w:val="Heading3"/>
        <w:numPr>
          <w:ilvl w:val="0"/>
          <w:numId w:val="7"/>
        </w:numPr>
        <w:tabs>
          <w:tab w:val="clear" w:pos="720"/>
          <w:tab w:val="num" w:pos="1134"/>
        </w:tabs>
        <w:ind w:left="1134" w:hanging="283"/>
        <w:rPr>
          <w:b w:val="0"/>
          <w:color w:val="auto"/>
          <w:sz w:val="20"/>
          <w:szCs w:val="20"/>
        </w:rPr>
      </w:pPr>
      <w:r w:rsidRPr="00C2007E">
        <w:rPr>
          <w:b w:val="0"/>
          <w:color w:val="auto"/>
          <w:sz w:val="20"/>
          <w:szCs w:val="20"/>
        </w:rPr>
        <w:t>Ms Maryanne Diamond, National Disability Insurance Agency and Former President World Blind Union</w:t>
      </w:r>
    </w:p>
    <w:p w:rsidR="00C2007E" w:rsidRPr="00C2007E" w:rsidRDefault="00C2007E" w:rsidP="00C2007E">
      <w:pPr>
        <w:pStyle w:val="Heading3"/>
        <w:numPr>
          <w:ilvl w:val="0"/>
          <w:numId w:val="7"/>
        </w:numPr>
        <w:tabs>
          <w:tab w:val="clear" w:pos="720"/>
          <w:tab w:val="num" w:pos="1134"/>
        </w:tabs>
        <w:ind w:left="1134" w:hanging="283"/>
        <w:rPr>
          <w:b w:val="0"/>
          <w:color w:val="auto"/>
          <w:sz w:val="20"/>
          <w:szCs w:val="20"/>
        </w:rPr>
      </w:pPr>
      <w:r w:rsidRPr="00C2007E">
        <w:rPr>
          <w:b w:val="0"/>
          <w:color w:val="auto"/>
          <w:sz w:val="20"/>
          <w:szCs w:val="20"/>
        </w:rPr>
        <w:t xml:space="preserve">Professor Gwynnyth Llewellyn, University of Sydney </w:t>
      </w:r>
    </w:p>
    <w:p w:rsidR="00C2007E" w:rsidRPr="00C2007E" w:rsidRDefault="00C2007E" w:rsidP="00C2007E">
      <w:pPr>
        <w:pStyle w:val="Heading3"/>
        <w:numPr>
          <w:ilvl w:val="0"/>
          <w:numId w:val="7"/>
        </w:numPr>
        <w:tabs>
          <w:tab w:val="clear" w:pos="720"/>
          <w:tab w:val="num" w:pos="1134"/>
        </w:tabs>
        <w:ind w:left="1134" w:hanging="283"/>
        <w:rPr>
          <w:b w:val="0"/>
          <w:color w:val="auto"/>
          <w:sz w:val="20"/>
          <w:szCs w:val="20"/>
        </w:rPr>
      </w:pPr>
      <w:r w:rsidRPr="00C2007E">
        <w:rPr>
          <w:b w:val="0"/>
          <w:color w:val="auto"/>
          <w:sz w:val="20"/>
          <w:szCs w:val="20"/>
        </w:rPr>
        <w:t>Dr Eduardo Banzon, Asian Development Bank</w:t>
      </w:r>
    </w:p>
    <w:p w:rsidR="00C2007E" w:rsidRPr="00C2007E" w:rsidRDefault="00C2007E" w:rsidP="00C2007E">
      <w:pPr>
        <w:pStyle w:val="Heading3"/>
        <w:numPr>
          <w:ilvl w:val="0"/>
          <w:numId w:val="7"/>
        </w:numPr>
        <w:tabs>
          <w:tab w:val="clear" w:pos="720"/>
          <w:tab w:val="num" w:pos="1134"/>
        </w:tabs>
        <w:ind w:left="1134" w:hanging="283"/>
        <w:rPr>
          <w:b w:val="0"/>
          <w:color w:val="auto"/>
          <w:sz w:val="20"/>
          <w:szCs w:val="20"/>
        </w:rPr>
      </w:pPr>
      <w:r w:rsidRPr="00C2007E">
        <w:rPr>
          <w:b w:val="0"/>
          <w:color w:val="auto"/>
          <w:sz w:val="20"/>
          <w:szCs w:val="20"/>
        </w:rPr>
        <w:t>Dr Jo Durham, University of Queensland</w:t>
      </w:r>
    </w:p>
    <w:p w:rsidR="00C2007E" w:rsidRPr="00C2007E" w:rsidRDefault="00C2007E" w:rsidP="00C2007E">
      <w:pPr>
        <w:pStyle w:val="Heading3"/>
        <w:numPr>
          <w:ilvl w:val="0"/>
          <w:numId w:val="7"/>
        </w:numPr>
        <w:tabs>
          <w:tab w:val="clear" w:pos="720"/>
          <w:tab w:val="num" w:pos="1134"/>
        </w:tabs>
        <w:ind w:left="1134" w:hanging="283"/>
        <w:rPr>
          <w:b w:val="0"/>
          <w:color w:val="auto"/>
          <w:sz w:val="20"/>
          <w:szCs w:val="20"/>
        </w:rPr>
      </w:pPr>
      <w:r w:rsidRPr="00C2007E">
        <w:rPr>
          <w:b w:val="0"/>
          <w:color w:val="auto"/>
          <w:sz w:val="20"/>
          <w:szCs w:val="20"/>
        </w:rPr>
        <w:t>Mr Mika Kontiainen, Department for Foreign Affairs and Trade</w:t>
      </w:r>
    </w:p>
    <w:p w:rsidR="00C2007E" w:rsidRPr="00C2007E" w:rsidRDefault="00C2007E" w:rsidP="00C2007E">
      <w:pPr>
        <w:pStyle w:val="Heading3"/>
        <w:numPr>
          <w:ilvl w:val="0"/>
          <w:numId w:val="7"/>
        </w:numPr>
        <w:tabs>
          <w:tab w:val="clear" w:pos="720"/>
          <w:tab w:val="num" w:pos="1134"/>
        </w:tabs>
        <w:ind w:left="1134" w:hanging="283"/>
        <w:rPr>
          <w:b w:val="0"/>
          <w:color w:val="auto"/>
          <w:sz w:val="20"/>
          <w:szCs w:val="20"/>
        </w:rPr>
      </w:pPr>
      <w:r w:rsidRPr="00C2007E">
        <w:rPr>
          <w:b w:val="0"/>
          <w:color w:val="auto"/>
          <w:sz w:val="20"/>
          <w:szCs w:val="20"/>
        </w:rPr>
        <w:t>Mr Darryl Barrett, World Health Organisation</w:t>
      </w:r>
    </w:p>
    <w:p w:rsidR="00C2007E" w:rsidRPr="00C2007E" w:rsidRDefault="00C2007E" w:rsidP="00C2007E">
      <w:pPr>
        <w:pStyle w:val="Heading3"/>
        <w:numPr>
          <w:ilvl w:val="0"/>
          <w:numId w:val="7"/>
        </w:numPr>
        <w:tabs>
          <w:tab w:val="clear" w:pos="720"/>
          <w:tab w:val="num" w:pos="1134"/>
        </w:tabs>
        <w:ind w:left="1134" w:hanging="283"/>
        <w:rPr>
          <w:b w:val="0"/>
          <w:color w:val="auto"/>
          <w:sz w:val="20"/>
          <w:szCs w:val="20"/>
        </w:rPr>
      </w:pPr>
      <w:r w:rsidRPr="00C2007E">
        <w:rPr>
          <w:b w:val="0"/>
          <w:color w:val="auto"/>
          <w:sz w:val="20"/>
          <w:szCs w:val="20"/>
        </w:rPr>
        <w:t>Mr Setareki Macanawai, Pacific Disability Forum</w:t>
      </w:r>
    </w:p>
    <w:p w:rsidR="00D40B37" w:rsidRDefault="00D40B37" w:rsidP="00DE5D08">
      <w:pPr>
        <w:pStyle w:val="Heading3"/>
      </w:pPr>
    </w:p>
    <w:p w:rsidR="00C2007E" w:rsidRDefault="004B2532" w:rsidP="00C2007E">
      <w:pPr>
        <w:spacing w:after="0"/>
        <w:ind w:left="425"/>
        <w:rPr>
          <w:lang w:val="en-US" w:eastAsia="en-AU" w:bidi="ar-SA"/>
        </w:rPr>
      </w:pPr>
      <w:hyperlink r:id="rId48" w:history="1">
        <w:r w:rsidR="00C2007E" w:rsidRPr="00C2007E">
          <w:rPr>
            <w:rStyle w:val="Hyperlink"/>
            <w:lang w:val="en-US" w:eastAsia="en-AU" w:bidi="ar-SA"/>
          </w:rPr>
          <w:t>Register for the event here</w:t>
        </w:r>
      </w:hyperlink>
    </w:p>
    <w:p w:rsidR="00C2007E" w:rsidRPr="00C2007E" w:rsidRDefault="00C2007E" w:rsidP="00C2007E">
      <w:pPr>
        <w:spacing w:after="0"/>
        <w:ind w:left="425"/>
        <w:rPr>
          <w:lang w:val="en-US" w:eastAsia="en-AU" w:bidi="ar-SA"/>
        </w:rPr>
      </w:pPr>
    </w:p>
    <w:p w:rsidR="007629CE" w:rsidRPr="00E968A1" w:rsidRDefault="007629CE" w:rsidP="00DE5D08">
      <w:pPr>
        <w:pStyle w:val="Heading3"/>
      </w:pPr>
      <w:r w:rsidRPr="00E968A1">
        <w:t>2017 ACFID National Conference (1-2 November, 2017)</w:t>
      </w:r>
    </w:p>
    <w:p w:rsidR="007629CE" w:rsidRPr="0092190D" w:rsidRDefault="007629CE" w:rsidP="007629CE">
      <w:pPr>
        <w:spacing w:after="0" w:line="240" w:lineRule="auto"/>
        <w:ind w:left="425"/>
        <w:rPr>
          <w:i/>
          <w:sz w:val="20"/>
          <w:szCs w:val="20"/>
        </w:rPr>
      </w:pPr>
      <w:r w:rsidRPr="0092190D">
        <w:rPr>
          <w:i/>
          <w:sz w:val="20"/>
          <w:szCs w:val="20"/>
        </w:rPr>
        <w:t>Hawthorn Town Hall, Melbourne</w:t>
      </w:r>
    </w:p>
    <w:p w:rsidR="007629CE" w:rsidRPr="0092190D" w:rsidRDefault="007629CE" w:rsidP="007629CE">
      <w:pPr>
        <w:spacing w:after="0" w:line="240" w:lineRule="auto"/>
        <w:ind w:left="425"/>
        <w:rPr>
          <w:sz w:val="20"/>
          <w:szCs w:val="20"/>
        </w:rPr>
      </w:pPr>
      <w:r w:rsidRPr="0092190D">
        <w:rPr>
          <w:sz w:val="20"/>
          <w:szCs w:val="20"/>
        </w:rPr>
        <w:t>Conference theme: Transformational Change and Development</w:t>
      </w:r>
    </w:p>
    <w:p w:rsidR="007629CE" w:rsidRDefault="007629CE" w:rsidP="007629CE">
      <w:pPr>
        <w:spacing w:after="0" w:line="240" w:lineRule="auto"/>
        <w:ind w:left="425"/>
        <w:rPr>
          <w:b/>
          <w:sz w:val="20"/>
          <w:szCs w:val="20"/>
        </w:rPr>
      </w:pPr>
    </w:p>
    <w:p w:rsidR="007629CE" w:rsidRDefault="007629CE" w:rsidP="007629CE">
      <w:pPr>
        <w:spacing w:after="0" w:line="240" w:lineRule="auto"/>
        <w:ind w:left="425"/>
        <w:rPr>
          <w:rFonts w:cs="Arial"/>
          <w:sz w:val="20"/>
          <w:szCs w:val="20"/>
          <w:lang w:val="en-US"/>
        </w:rPr>
      </w:pPr>
      <w:r w:rsidRPr="006D31B2">
        <w:rPr>
          <w:rFonts w:cs="Arial"/>
          <w:sz w:val="20"/>
          <w:szCs w:val="20"/>
          <w:lang w:val="en-US"/>
        </w:rPr>
        <w:t xml:space="preserve">In an age of great disruption, the rise of global nationalism, and unprecedented technical, economic and political innovation, we all need to be on the front foot in world where the only constant in life is change. </w:t>
      </w:r>
      <w:r>
        <w:rPr>
          <w:rFonts w:cs="Arial"/>
          <w:sz w:val="20"/>
          <w:szCs w:val="20"/>
          <w:lang w:val="en-US"/>
        </w:rPr>
        <w:t xml:space="preserve"> </w:t>
      </w:r>
      <w:r w:rsidRPr="006D31B2">
        <w:rPr>
          <w:rFonts w:cs="Arial"/>
          <w:sz w:val="20"/>
          <w:szCs w:val="20"/>
          <w:lang w:val="en-US"/>
        </w:rPr>
        <w:t xml:space="preserve">But how can the Australian development and humanitarian sector </w:t>
      </w:r>
      <w:r w:rsidRPr="006D31B2">
        <w:rPr>
          <w:rFonts w:cs="Arial"/>
          <w:sz w:val="20"/>
          <w:szCs w:val="20"/>
          <w:lang w:val="en-US"/>
        </w:rPr>
        <w:lastRenderedPageBreak/>
        <w:t xml:space="preserve">can drive a broad movement for change through its advocacy and action, leadership and organisational structures? </w:t>
      </w:r>
      <w:r>
        <w:rPr>
          <w:rFonts w:cs="Arial"/>
          <w:sz w:val="20"/>
          <w:szCs w:val="20"/>
          <w:lang w:val="en-US"/>
        </w:rPr>
        <w:t xml:space="preserve"> </w:t>
      </w:r>
      <w:r w:rsidRPr="006D31B2">
        <w:rPr>
          <w:rFonts w:cs="Arial"/>
          <w:sz w:val="20"/>
          <w:szCs w:val="20"/>
          <w:lang w:val="en-US"/>
        </w:rPr>
        <w:t>What must we do from a leadership perspective to ensure our decisions remained grounded yet approach change from an innovative lens? What role does civil society play in ensuring our leaders and organisations move towards embracing disruption and accepting change?</w:t>
      </w:r>
      <w:r w:rsidRPr="006D31B2">
        <w:rPr>
          <w:rFonts w:cs="Arial"/>
          <w:sz w:val="20"/>
          <w:szCs w:val="20"/>
          <w:lang w:val="en-US"/>
        </w:rPr>
        <w:br/>
      </w:r>
      <w:r w:rsidRPr="006D31B2">
        <w:rPr>
          <w:rFonts w:cs="Arial"/>
          <w:sz w:val="20"/>
          <w:szCs w:val="20"/>
          <w:lang w:val="en-US"/>
        </w:rPr>
        <w:br/>
        <w:t xml:space="preserve">Do you want to hear from agents of social change, partnerships that are empowering local organisations, and people who can show us different and creative ways of thinking about leadership? </w:t>
      </w:r>
      <w:r w:rsidRPr="006D31B2">
        <w:rPr>
          <w:rFonts w:cs="Arial"/>
          <w:sz w:val="20"/>
          <w:szCs w:val="20"/>
          <w:lang w:val="en-US"/>
        </w:rPr>
        <w:br/>
      </w:r>
      <w:r w:rsidRPr="006D31B2">
        <w:rPr>
          <w:rFonts w:cs="Arial"/>
          <w:sz w:val="20"/>
          <w:szCs w:val="20"/>
          <w:lang w:val="en-US"/>
        </w:rPr>
        <w:br/>
      </w:r>
      <w:r>
        <w:rPr>
          <w:rFonts w:cs="Arial"/>
          <w:sz w:val="20"/>
          <w:szCs w:val="20"/>
          <w:lang w:val="en-US"/>
        </w:rPr>
        <w:t>Join us at the</w:t>
      </w:r>
      <w:r w:rsidRPr="006D31B2">
        <w:rPr>
          <w:rFonts w:cs="Arial"/>
          <w:sz w:val="20"/>
          <w:szCs w:val="20"/>
          <w:lang w:val="en-US"/>
        </w:rPr>
        <w:t xml:space="preserve"> 2017 ACFID National Conference and be exposed to big ideas, deep philosophies and innovative practice.</w:t>
      </w:r>
    </w:p>
    <w:p w:rsidR="007629CE" w:rsidRDefault="007629CE" w:rsidP="007629CE">
      <w:pPr>
        <w:spacing w:after="0" w:line="240" w:lineRule="auto"/>
        <w:ind w:left="425"/>
        <w:rPr>
          <w:rFonts w:cs="Arial"/>
          <w:sz w:val="20"/>
          <w:szCs w:val="20"/>
          <w:lang w:val="en-US"/>
        </w:rPr>
      </w:pPr>
    </w:p>
    <w:p w:rsidR="007629CE" w:rsidRDefault="007629CE" w:rsidP="007629CE">
      <w:pPr>
        <w:spacing w:after="0" w:line="240" w:lineRule="auto"/>
        <w:ind w:left="425"/>
        <w:rPr>
          <w:rFonts w:cs="Arial"/>
          <w:color w:val="808080"/>
          <w:sz w:val="20"/>
          <w:szCs w:val="20"/>
          <w:lang w:val="en-US"/>
        </w:rPr>
      </w:pPr>
      <w:r>
        <w:rPr>
          <w:rFonts w:cs="Arial"/>
          <w:sz w:val="20"/>
          <w:szCs w:val="20"/>
          <w:lang w:val="en-US"/>
        </w:rPr>
        <w:t>ADDC will be delivering a concurrent session on transformation leadership and the inclusion of people with disabilities with a panel of female leaders with disability from our region, along with DFAT and CBM representatives.</w:t>
      </w:r>
    </w:p>
    <w:p w:rsidR="007629CE" w:rsidRDefault="007629CE" w:rsidP="007629CE">
      <w:pPr>
        <w:spacing w:after="0" w:line="240" w:lineRule="auto"/>
        <w:ind w:left="425"/>
        <w:rPr>
          <w:rFonts w:cs="Arial"/>
          <w:color w:val="808080"/>
          <w:sz w:val="20"/>
          <w:szCs w:val="20"/>
          <w:lang w:val="en-US"/>
        </w:rPr>
      </w:pPr>
    </w:p>
    <w:p w:rsidR="007629CE" w:rsidRDefault="004B2532" w:rsidP="007629CE">
      <w:pPr>
        <w:spacing w:after="0" w:line="240" w:lineRule="auto"/>
        <w:ind w:left="425"/>
      </w:pPr>
      <w:hyperlink r:id="rId49" w:history="1">
        <w:r w:rsidR="007629CE">
          <w:rPr>
            <w:rStyle w:val="Hyperlink"/>
            <w:rFonts w:cs="Arial"/>
            <w:sz w:val="20"/>
            <w:szCs w:val="20"/>
            <w:lang w:val="en-US"/>
          </w:rPr>
          <w:t>For more information visit</w:t>
        </w:r>
        <w:r w:rsidR="007629CE" w:rsidRPr="006D31B2">
          <w:rPr>
            <w:rStyle w:val="Hyperlink"/>
            <w:rFonts w:cs="Arial"/>
            <w:sz w:val="20"/>
            <w:szCs w:val="20"/>
            <w:lang w:val="en-US"/>
          </w:rPr>
          <w:t xml:space="preserve"> the </w:t>
        </w:r>
        <w:r w:rsidR="007629CE">
          <w:rPr>
            <w:rStyle w:val="Hyperlink"/>
            <w:rFonts w:cs="Arial"/>
            <w:sz w:val="20"/>
            <w:szCs w:val="20"/>
            <w:lang w:val="en-US"/>
          </w:rPr>
          <w:t xml:space="preserve">conference </w:t>
        </w:r>
        <w:r w:rsidR="007629CE" w:rsidRPr="006D31B2">
          <w:rPr>
            <w:rStyle w:val="Hyperlink"/>
            <w:rFonts w:cs="Arial"/>
            <w:sz w:val="20"/>
            <w:szCs w:val="20"/>
            <w:lang w:val="en-US"/>
          </w:rPr>
          <w:t>website</w:t>
        </w:r>
      </w:hyperlink>
      <w:r w:rsidR="007629CE">
        <w:t>.</w:t>
      </w:r>
    </w:p>
    <w:p w:rsidR="007629CE" w:rsidRPr="006D31B2" w:rsidRDefault="007629CE" w:rsidP="007629CE">
      <w:pPr>
        <w:spacing w:after="0" w:line="240" w:lineRule="auto"/>
        <w:ind w:left="425"/>
        <w:rPr>
          <w:b/>
          <w:sz w:val="20"/>
          <w:szCs w:val="20"/>
        </w:rPr>
      </w:pPr>
    </w:p>
    <w:p w:rsidR="007629CE" w:rsidRPr="001A3F60" w:rsidRDefault="007629CE" w:rsidP="00DE5D08">
      <w:pPr>
        <w:pStyle w:val="Heading3"/>
      </w:pPr>
      <w:r w:rsidRPr="001A3F60">
        <w:t>23rd Conference of Asian Federation on Intellectual Disabilities (AFID), (18-24 November, 2017)</w:t>
      </w:r>
    </w:p>
    <w:p w:rsidR="007629CE" w:rsidRPr="002B4482" w:rsidRDefault="007629CE" w:rsidP="007629CE">
      <w:pPr>
        <w:pStyle w:val="PlainText"/>
        <w:ind w:right="401" w:firstLine="425"/>
        <w:rPr>
          <w:rFonts w:ascii="Verdana" w:hAnsi="Verdana"/>
          <w:sz w:val="20"/>
          <w:szCs w:val="20"/>
        </w:rPr>
      </w:pPr>
      <w:r w:rsidRPr="00304B9E">
        <w:rPr>
          <w:rFonts w:ascii="Verdana" w:hAnsi="Verdana"/>
          <w:sz w:val="20"/>
          <w:szCs w:val="20"/>
        </w:rPr>
        <w:t>Theme: “Acceptance, Accessibility, Inclusion-A key towards Sustainable Development”</w:t>
      </w:r>
      <w:r>
        <w:rPr>
          <w:rFonts w:ascii="Verdana" w:hAnsi="Verdana"/>
          <w:sz w:val="20"/>
          <w:szCs w:val="20"/>
        </w:rPr>
        <w:t>.</w:t>
      </w:r>
    </w:p>
    <w:p w:rsidR="007629CE" w:rsidRPr="002B4482" w:rsidRDefault="007629CE" w:rsidP="007629CE">
      <w:pPr>
        <w:pStyle w:val="PlainText"/>
        <w:ind w:right="401"/>
        <w:rPr>
          <w:rFonts w:ascii="Verdana" w:hAnsi="Verdana"/>
          <w:sz w:val="20"/>
          <w:szCs w:val="20"/>
        </w:rPr>
      </w:pPr>
    </w:p>
    <w:p w:rsidR="007629CE" w:rsidRPr="002B4482" w:rsidRDefault="007629CE" w:rsidP="007629CE">
      <w:pPr>
        <w:pStyle w:val="PlainText"/>
        <w:ind w:left="425" w:right="401"/>
        <w:rPr>
          <w:rFonts w:ascii="Verdana" w:hAnsi="Verdana"/>
          <w:sz w:val="20"/>
          <w:szCs w:val="20"/>
        </w:rPr>
      </w:pPr>
      <w:r>
        <w:rPr>
          <w:rFonts w:ascii="Verdana" w:hAnsi="Verdana"/>
          <w:sz w:val="20"/>
          <w:szCs w:val="20"/>
        </w:rPr>
        <w:t>T</w:t>
      </w:r>
      <w:r w:rsidRPr="002B4482">
        <w:rPr>
          <w:rFonts w:ascii="Verdana" w:hAnsi="Verdana"/>
          <w:sz w:val="20"/>
          <w:szCs w:val="20"/>
        </w:rPr>
        <w:t xml:space="preserve">he 23rd Conference of Asian Federation on Intellectual Disabilities (AFID) is going to be held </w:t>
      </w:r>
      <w:r w:rsidRPr="00304B9E">
        <w:rPr>
          <w:rFonts w:ascii="Verdana" w:hAnsi="Verdana"/>
          <w:sz w:val="20"/>
          <w:szCs w:val="20"/>
        </w:rPr>
        <w:t>from 18-24 November 2017 in Dhaka, Bangladesh</w:t>
      </w:r>
      <w:r w:rsidRPr="002B4482">
        <w:rPr>
          <w:rFonts w:ascii="Verdana" w:hAnsi="Verdana"/>
          <w:sz w:val="20"/>
          <w:szCs w:val="20"/>
        </w:rPr>
        <w:t>. So we are delighted to call for submission of abstract for the 23rd Conference of AFID.</w:t>
      </w:r>
    </w:p>
    <w:p w:rsidR="007629CE" w:rsidRPr="002B4482" w:rsidRDefault="007629CE" w:rsidP="007629CE">
      <w:pPr>
        <w:pStyle w:val="PlainText"/>
        <w:ind w:right="401"/>
        <w:rPr>
          <w:rFonts w:ascii="Verdana" w:hAnsi="Verdana"/>
          <w:sz w:val="20"/>
          <w:szCs w:val="20"/>
        </w:rPr>
      </w:pPr>
    </w:p>
    <w:p w:rsidR="007629CE" w:rsidRPr="002B4482" w:rsidRDefault="007629CE" w:rsidP="007629CE">
      <w:pPr>
        <w:pStyle w:val="PlainText"/>
        <w:ind w:left="425" w:right="401"/>
        <w:rPr>
          <w:rFonts w:ascii="Verdana" w:hAnsi="Verdana"/>
          <w:sz w:val="20"/>
          <w:szCs w:val="20"/>
        </w:rPr>
      </w:pPr>
      <w:r w:rsidRPr="002B4482">
        <w:rPr>
          <w:rFonts w:ascii="Verdana" w:hAnsi="Verdana"/>
          <w:sz w:val="20"/>
          <w:szCs w:val="20"/>
        </w:rPr>
        <w:t>AFID is an International Association for the persons with Intellectual Disabilities in the Asia Pacific region to promote, coordinate and sponsor activities related to Intellectual Disabilities in Asia also to assist the formation of national organizations in any Asian country, and assist such national organizations to coordinate activities related to the Intellectual Disabilities.</w:t>
      </w:r>
    </w:p>
    <w:p w:rsidR="007629CE" w:rsidRPr="002B4482" w:rsidRDefault="007629CE" w:rsidP="007629CE">
      <w:pPr>
        <w:pStyle w:val="PlainText"/>
        <w:ind w:right="401"/>
        <w:rPr>
          <w:rFonts w:ascii="Verdana" w:hAnsi="Verdana"/>
          <w:sz w:val="20"/>
          <w:szCs w:val="20"/>
        </w:rPr>
      </w:pPr>
    </w:p>
    <w:p w:rsidR="007629CE" w:rsidRPr="00842BB8" w:rsidRDefault="004B2532" w:rsidP="007629CE">
      <w:pPr>
        <w:pStyle w:val="PlainText"/>
        <w:ind w:left="425" w:right="401"/>
        <w:rPr>
          <w:rFonts w:ascii="Verdana" w:hAnsi="Verdana"/>
          <w:color w:val="0000FF"/>
          <w:sz w:val="20"/>
          <w:szCs w:val="20"/>
        </w:rPr>
      </w:pPr>
      <w:hyperlink r:id="rId50" w:history="1">
        <w:r w:rsidR="007629CE" w:rsidRPr="00842BB8">
          <w:rPr>
            <w:rStyle w:val="Hyperlink"/>
            <w:rFonts w:ascii="Verdana" w:hAnsi="Verdana"/>
            <w:sz w:val="20"/>
            <w:szCs w:val="20"/>
          </w:rPr>
          <w:t>For more detailed information on the submission of abstract and conference registration please visit the Conference of Asian Federation on Intellectual Disabilities website</w:t>
        </w:r>
      </w:hyperlink>
      <w:r w:rsidR="007629CE" w:rsidRPr="00842BB8">
        <w:rPr>
          <w:rFonts w:ascii="Verdana" w:hAnsi="Verdana"/>
          <w:color w:val="0000FF"/>
          <w:sz w:val="20"/>
          <w:szCs w:val="20"/>
        </w:rPr>
        <w:t>.</w:t>
      </w:r>
    </w:p>
    <w:p w:rsidR="00812D39" w:rsidRDefault="00812D39" w:rsidP="00812D39">
      <w:pPr>
        <w:pStyle w:val="Heading2"/>
        <w:rPr>
          <w:rStyle w:val="Strong"/>
          <w:b/>
        </w:rPr>
      </w:pPr>
    </w:p>
    <w:p w:rsidR="00335EF6" w:rsidRPr="00812D39" w:rsidRDefault="00335EF6" w:rsidP="00812D39">
      <w:pPr>
        <w:pStyle w:val="Heading2"/>
        <w:rPr>
          <w:b w:val="0"/>
          <w:color w:val="5A5A5A"/>
        </w:rPr>
      </w:pPr>
      <w:r w:rsidRPr="00812D39">
        <w:rPr>
          <w:rStyle w:val="Strong"/>
          <w:b/>
        </w:rPr>
        <w:t xml:space="preserve">EMPLOYMENT and </w:t>
      </w:r>
      <w:bookmarkStart w:id="2" w:name="EmploymentFunding"/>
      <w:bookmarkEnd w:id="2"/>
      <w:r w:rsidRPr="00812D39">
        <w:rPr>
          <w:rStyle w:val="Strong"/>
          <w:b/>
        </w:rPr>
        <w:t>FUNDING OPPORTUNITIES</w:t>
      </w:r>
    </w:p>
    <w:p w:rsidR="003221D8" w:rsidRPr="003221D8" w:rsidRDefault="00227706" w:rsidP="003221D8">
      <w:pPr>
        <w:pStyle w:val="Heading3"/>
      </w:pPr>
      <w:r>
        <w:rPr>
          <w:rStyle w:val="Strong"/>
          <w:b/>
          <w:bCs w:val="0"/>
          <w:szCs w:val="20"/>
        </w:rPr>
        <w:t>ADDC Executive Officer (FTE 0</w:t>
      </w:r>
      <w:r w:rsidR="003221D8">
        <w:rPr>
          <w:rStyle w:val="Strong"/>
          <w:b/>
          <w:bCs w:val="0"/>
          <w:szCs w:val="20"/>
        </w:rPr>
        <w:t>.</w:t>
      </w:r>
      <w:r>
        <w:rPr>
          <w:rStyle w:val="Strong"/>
          <w:b/>
          <w:bCs w:val="0"/>
          <w:szCs w:val="20"/>
        </w:rPr>
        <w:t>8</w:t>
      </w:r>
      <w:r w:rsidR="003221D8">
        <w:rPr>
          <w:rStyle w:val="Strong"/>
          <w:b/>
          <w:bCs w:val="0"/>
          <w:szCs w:val="20"/>
        </w:rPr>
        <w:t>, 12 month maternity leave)</w:t>
      </w:r>
    </w:p>
    <w:p w:rsidR="003221D8" w:rsidRPr="003221D8" w:rsidRDefault="003221D8" w:rsidP="003221D8">
      <w:pPr>
        <w:spacing w:after="0" w:line="240" w:lineRule="auto"/>
        <w:ind w:left="426"/>
        <w:rPr>
          <w:rFonts w:eastAsiaTheme="minorHAnsi"/>
          <w:i/>
          <w:sz w:val="20"/>
          <w:szCs w:val="20"/>
          <w:lang w:val="en-GB"/>
        </w:rPr>
      </w:pPr>
      <w:r w:rsidRPr="003221D8">
        <w:rPr>
          <w:rFonts w:eastAsiaTheme="minorHAnsi"/>
          <w:i/>
          <w:sz w:val="20"/>
          <w:szCs w:val="20"/>
          <w:lang w:val="en-GB"/>
        </w:rPr>
        <w:t>Box Hill, Melbourne</w:t>
      </w:r>
    </w:p>
    <w:p w:rsidR="003221D8" w:rsidRPr="003221D8" w:rsidRDefault="003221D8" w:rsidP="003221D8">
      <w:pPr>
        <w:spacing w:after="0" w:line="240" w:lineRule="auto"/>
        <w:ind w:left="426"/>
        <w:rPr>
          <w:rFonts w:eastAsiaTheme="minorHAnsi"/>
          <w:sz w:val="20"/>
          <w:szCs w:val="20"/>
          <w:lang w:val="en-GB"/>
        </w:rPr>
      </w:pPr>
      <w:r w:rsidRPr="003221D8">
        <w:rPr>
          <w:rFonts w:eastAsiaTheme="minorHAnsi"/>
          <w:sz w:val="20"/>
          <w:szCs w:val="20"/>
          <w:lang w:val="en-GB"/>
        </w:rPr>
        <w:t>CBM Australia provides the secretariat for</w:t>
      </w:r>
      <w:r>
        <w:rPr>
          <w:rFonts w:eastAsiaTheme="minorHAnsi"/>
          <w:sz w:val="20"/>
          <w:szCs w:val="20"/>
          <w:lang w:val="en-GB"/>
        </w:rPr>
        <w:t xml:space="preserve"> </w:t>
      </w:r>
      <w:r w:rsidRPr="003221D8">
        <w:rPr>
          <w:rFonts w:eastAsiaTheme="minorHAnsi"/>
          <w:sz w:val="20"/>
          <w:szCs w:val="20"/>
          <w:lang w:val="en-GB"/>
        </w:rPr>
        <w:t xml:space="preserve">ADDC. The </w:t>
      </w:r>
      <w:r w:rsidR="0015279D">
        <w:rPr>
          <w:rFonts w:eastAsiaTheme="minorHAnsi"/>
          <w:sz w:val="20"/>
          <w:szCs w:val="20"/>
          <w:lang w:val="en-GB"/>
        </w:rPr>
        <w:t xml:space="preserve">ADDC </w:t>
      </w:r>
      <w:r w:rsidRPr="003221D8">
        <w:rPr>
          <w:rFonts w:eastAsiaTheme="minorHAnsi"/>
          <w:sz w:val="20"/>
          <w:szCs w:val="20"/>
          <w:lang w:val="en-GB"/>
        </w:rPr>
        <w:t xml:space="preserve">Executive Officer is responsible for supporting the ongoing development, structure and strategy of the ADDC in conjunction with the ADDC Executive Committee and membership and in line with ADDC strategic priorities. They are responsible for the operational implementation of this strategy through management and coordination of ADDC activities. </w:t>
      </w:r>
    </w:p>
    <w:p w:rsidR="003221D8" w:rsidRPr="003221D8" w:rsidRDefault="003221D8" w:rsidP="003221D8">
      <w:pPr>
        <w:spacing w:after="0" w:line="240" w:lineRule="auto"/>
        <w:ind w:left="426"/>
        <w:rPr>
          <w:rFonts w:eastAsiaTheme="minorHAnsi"/>
          <w:sz w:val="20"/>
          <w:szCs w:val="20"/>
          <w:lang w:val="en-GB"/>
        </w:rPr>
      </w:pPr>
    </w:p>
    <w:p w:rsidR="003221D8" w:rsidRPr="003221D8" w:rsidRDefault="003221D8" w:rsidP="003221D8">
      <w:pPr>
        <w:spacing w:after="0" w:line="240" w:lineRule="auto"/>
        <w:ind w:left="426"/>
        <w:rPr>
          <w:rFonts w:eastAsiaTheme="minorHAnsi"/>
          <w:sz w:val="20"/>
          <w:szCs w:val="20"/>
          <w:lang w:val="en-GB"/>
        </w:rPr>
      </w:pPr>
      <w:r w:rsidRPr="003221D8">
        <w:rPr>
          <w:rFonts w:eastAsiaTheme="minorHAnsi"/>
          <w:sz w:val="20"/>
          <w:szCs w:val="20"/>
          <w:lang w:val="en-GB"/>
        </w:rPr>
        <w:t xml:space="preserve">The successful candidate will have: </w:t>
      </w:r>
    </w:p>
    <w:p w:rsidR="003221D8" w:rsidRPr="003221D8" w:rsidRDefault="003221D8" w:rsidP="003221D8">
      <w:pPr>
        <w:pStyle w:val="ListParagraph"/>
        <w:numPr>
          <w:ilvl w:val="0"/>
          <w:numId w:val="11"/>
        </w:numPr>
        <w:spacing w:after="0" w:line="240" w:lineRule="auto"/>
        <w:rPr>
          <w:rFonts w:eastAsiaTheme="minorHAnsi"/>
          <w:sz w:val="20"/>
          <w:szCs w:val="20"/>
          <w:lang w:val="en-GB"/>
        </w:rPr>
      </w:pPr>
      <w:r w:rsidRPr="003221D8">
        <w:rPr>
          <w:rFonts w:eastAsiaTheme="minorHAnsi"/>
          <w:sz w:val="20"/>
          <w:szCs w:val="20"/>
          <w:lang w:val="en-GB"/>
        </w:rPr>
        <w:t>A proven understanding of the disability and aid and development sectors.</w:t>
      </w:r>
    </w:p>
    <w:p w:rsidR="003221D8" w:rsidRPr="003221D8" w:rsidRDefault="003221D8" w:rsidP="003221D8">
      <w:pPr>
        <w:pStyle w:val="ListParagraph"/>
        <w:numPr>
          <w:ilvl w:val="0"/>
          <w:numId w:val="11"/>
        </w:numPr>
        <w:spacing w:after="0" w:line="240" w:lineRule="auto"/>
        <w:rPr>
          <w:rFonts w:eastAsiaTheme="minorHAnsi"/>
          <w:sz w:val="20"/>
          <w:szCs w:val="20"/>
          <w:lang w:val="en-GB"/>
        </w:rPr>
      </w:pPr>
      <w:r w:rsidRPr="003221D8">
        <w:rPr>
          <w:rFonts w:eastAsiaTheme="minorHAnsi"/>
          <w:sz w:val="20"/>
          <w:szCs w:val="20"/>
          <w:lang w:val="en-GB"/>
        </w:rPr>
        <w:t>Strong networking skills, reflected in your ability to liaise with key government and industry bodies.</w:t>
      </w:r>
    </w:p>
    <w:p w:rsidR="003221D8" w:rsidRPr="003221D8" w:rsidRDefault="003221D8" w:rsidP="003221D8">
      <w:pPr>
        <w:pStyle w:val="ListParagraph"/>
        <w:numPr>
          <w:ilvl w:val="0"/>
          <w:numId w:val="11"/>
        </w:numPr>
        <w:spacing w:after="0" w:line="240" w:lineRule="auto"/>
        <w:rPr>
          <w:rFonts w:eastAsiaTheme="minorHAnsi"/>
          <w:sz w:val="20"/>
          <w:szCs w:val="20"/>
          <w:lang w:val="en-GB"/>
        </w:rPr>
      </w:pPr>
      <w:r w:rsidRPr="003221D8">
        <w:rPr>
          <w:rFonts w:eastAsiaTheme="minorHAnsi"/>
          <w:sz w:val="20"/>
          <w:szCs w:val="20"/>
          <w:lang w:val="en-GB"/>
        </w:rPr>
        <w:t>High level negotiation and interpersonal skills, including written and verbal communication, and the ability to work in cooperation with a wide range of stakeholders.</w:t>
      </w:r>
    </w:p>
    <w:p w:rsidR="003221D8" w:rsidRPr="003221D8" w:rsidRDefault="003221D8" w:rsidP="003221D8">
      <w:pPr>
        <w:pStyle w:val="Heading3"/>
        <w:rPr>
          <w:rStyle w:val="Strong"/>
          <w:b/>
          <w:bCs w:val="0"/>
          <w:sz w:val="20"/>
          <w:szCs w:val="20"/>
        </w:rPr>
      </w:pPr>
    </w:p>
    <w:p w:rsidR="003221D8" w:rsidRPr="003221D8" w:rsidRDefault="003221D8" w:rsidP="003221D8">
      <w:pPr>
        <w:spacing w:after="0" w:line="240" w:lineRule="auto"/>
        <w:ind w:left="425"/>
        <w:rPr>
          <w:sz w:val="20"/>
          <w:szCs w:val="20"/>
          <w:lang w:val="en-GB" w:eastAsia="en-AU" w:bidi="ar-SA"/>
        </w:rPr>
      </w:pPr>
      <w:r w:rsidRPr="003221D8">
        <w:rPr>
          <w:sz w:val="20"/>
          <w:szCs w:val="20"/>
          <w:lang w:val="en-GB" w:eastAsia="en-AU" w:bidi="ar-SA"/>
        </w:rPr>
        <w:t>If you meet the above criteria, please email a resume and a letter of application addressing the role’s key tasks and priorities (as shown in the position description) to:</w:t>
      </w:r>
    </w:p>
    <w:p w:rsidR="003221D8" w:rsidRPr="003221D8" w:rsidRDefault="003221D8" w:rsidP="003221D8">
      <w:pPr>
        <w:spacing w:after="0" w:line="240" w:lineRule="auto"/>
        <w:ind w:left="425"/>
        <w:rPr>
          <w:sz w:val="20"/>
          <w:szCs w:val="20"/>
          <w:lang w:val="en-GB" w:eastAsia="en-AU" w:bidi="ar-SA"/>
        </w:rPr>
      </w:pPr>
    </w:p>
    <w:p w:rsidR="003221D8" w:rsidRPr="003221D8" w:rsidRDefault="0015279D" w:rsidP="003221D8">
      <w:pPr>
        <w:spacing w:after="0" w:line="240" w:lineRule="auto"/>
        <w:ind w:left="425"/>
        <w:rPr>
          <w:sz w:val="20"/>
          <w:szCs w:val="20"/>
          <w:lang w:val="en-GB" w:eastAsia="en-AU" w:bidi="ar-SA"/>
        </w:rPr>
      </w:pPr>
      <w:r>
        <w:rPr>
          <w:bCs/>
          <w:sz w:val="20"/>
          <w:szCs w:val="20"/>
          <w:lang w:val="en-GB" w:eastAsia="en-AU" w:bidi="ar-SA"/>
        </w:rPr>
        <w:lastRenderedPageBreak/>
        <w:t xml:space="preserve">CBM Australia </w:t>
      </w:r>
      <w:r w:rsidR="003221D8" w:rsidRPr="003221D8">
        <w:rPr>
          <w:bCs/>
          <w:sz w:val="20"/>
          <w:szCs w:val="20"/>
          <w:lang w:val="en-GB" w:eastAsia="en-AU" w:bidi="ar-SA"/>
        </w:rPr>
        <w:t>People and Culture Recruitment Coordinator</w:t>
      </w:r>
      <w:r w:rsidR="003221D8">
        <w:rPr>
          <w:bCs/>
          <w:sz w:val="20"/>
          <w:szCs w:val="20"/>
          <w:lang w:val="en-GB" w:eastAsia="en-AU" w:bidi="ar-SA"/>
        </w:rPr>
        <w:t xml:space="preserve">: </w:t>
      </w:r>
      <w:hyperlink r:id="rId51" w:history="1">
        <w:r w:rsidR="003221D8" w:rsidRPr="003221D8">
          <w:rPr>
            <w:rStyle w:val="Hyperlink"/>
            <w:sz w:val="20"/>
            <w:szCs w:val="20"/>
            <w:lang w:val="en-GB" w:eastAsia="en-AU" w:bidi="ar-SA"/>
          </w:rPr>
          <w:t>careers@cbm.org.au</w:t>
        </w:r>
      </w:hyperlink>
    </w:p>
    <w:p w:rsidR="003221D8" w:rsidRPr="003221D8" w:rsidRDefault="003221D8" w:rsidP="003221D8">
      <w:pPr>
        <w:spacing w:after="0" w:line="240" w:lineRule="auto"/>
        <w:ind w:left="425"/>
        <w:rPr>
          <w:bCs/>
          <w:sz w:val="20"/>
          <w:szCs w:val="20"/>
          <w:lang w:eastAsia="en-AU" w:bidi="ar-SA"/>
        </w:rPr>
      </w:pPr>
    </w:p>
    <w:p w:rsidR="003221D8" w:rsidRPr="003221D8" w:rsidRDefault="003221D8" w:rsidP="003221D8">
      <w:pPr>
        <w:spacing w:after="0" w:line="240" w:lineRule="auto"/>
        <w:ind w:left="425"/>
        <w:rPr>
          <w:bCs/>
          <w:sz w:val="20"/>
          <w:szCs w:val="20"/>
          <w:lang w:eastAsia="en-AU" w:bidi="ar-SA"/>
        </w:rPr>
      </w:pPr>
      <w:r w:rsidRPr="003221D8">
        <w:rPr>
          <w:b/>
          <w:sz w:val="20"/>
          <w:szCs w:val="20"/>
          <w:lang w:val="en-GB" w:eastAsia="en-AU" w:bidi="ar-SA"/>
        </w:rPr>
        <w:t xml:space="preserve">Applications close: </w:t>
      </w:r>
      <w:r w:rsidRPr="003221D8">
        <w:rPr>
          <w:bCs/>
          <w:sz w:val="20"/>
          <w:szCs w:val="20"/>
          <w:lang w:eastAsia="en-AU" w:bidi="ar-SA"/>
        </w:rPr>
        <w:t>Monday, 16 October 2017 6pm AEDT</w:t>
      </w:r>
    </w:p>
    <w:p w:rsidR="003221D8" w:rsidRDefault="003221D8" w:rsidP="003221D8">
      <w:pPr>
        <w:spacing w:after="0"/>
        <w:ind w:left="425"/>
        <w:rPr>
          <w:sz w:val="20"/>
          <w:szCs w:val="20"/>
          <w:lang w:val="en-US" w:eastAsia="en-AU" w:bidi="ar-SA"/>
        </w:rPr>
      </w:pPr>
    </w:p>
    <w:p w:rsidR="003221D8" w:rsidRPr="003221D8" w:rsidRDefault="004B2532" w:rsidP="003221D8">
      <w:pPr>
        <w:spacing w:after="0"/>
        <w:ind w:left="425"/>
        <w:rPr>
          <w:sz w:val="20"/>
          <w:szCs w:val="20"/>
          <w:lang w:val="en-US" w:eastAsia="en-AU" w:bidi="ar-SA"/>
        </w:rPr>
      </w:pPr>
      <w:hyperlink r:id="rId52" w:history="1">
        <w:r w:rsidR="003221D8" w:rsidRPr="00E55154">
          <w:rPr>
            <w:rStyle w:val="Hyperlink"/>
            <w:sz w:val="20"/>
            <w:szCs w:val="20"/>
            <w:lang w:val="en-US" w:eastAsia="en-AU" w:bidi="ar-SA"/>
          </w:rPr>
          <w:t xml:space="preserve">For more information </w:t>
        </w:r>
        <w:r w:rsidR="0015279D" w:rsidRPr="00E55154">
          <w:rPr>
            <w:rStyle w:val="Hyperlink"/>
            <w:sz w:val="20"/>
            <w:szCs w:val="20"/>
            <w:lang w:val="en-US" w:eastAsia="en-AU" w:bidi="ar-SA"/>
          </w:rPr>
          <w:t xml:space="preserve">including the full position description </w:t>
        </w:r>
        <w:r w:rsidR="003221D8" w:rsidRPr="00E55154">
          <w:rPr>
            <w:rStyle w:val="Hyperlink"/>
            <w:sz w:val="20"/>
            <w:szCs w:val="20"/>
            <w:lang w:val="en-US" w:eastAsia="en-AU" w:bidi="ar-SA"/>
          </w:rPr>
          <w:t>see the job advertisement here</w:t>
        </w:r>
      </w:hyperlink>
      <w:r w:rsidR="003221D8" w:rsidRPr="00E55154">
        <w:rPr>
          <w:sz w:val="20"/>
          <w:szCs w:val="20"/>
          <w:lang w:val="en-US" w:eastAsia="en-AU" w:bidi="ar-SA"/>
        </w:rPr>
        <w:t>.</w:t>
      </w:r>
    </w:p>
    <w:p w:rsidR="003221D8" w:rsidRPr="003221D8" w:rsidRDefault="003221D8" w:rsidP="003221D8">
      <w:pPr>
        <w:pStyle w:val="Heading3"/>
        <w:rPr>
          <w:rStyle w:val="Strong"/>
          <w:b/>
          <w:bCs w:val="0"/>
          <w:sz w:val="20"/>
          <w:szCs w:val="20"/>
        </w:rPr>
      </w:pPr>
    </w:p>
    <w:p w:rsidR="00335EF6" w:rsidRPr="00426FDB" w:rsidRDefault="00CA31D0" w:rsidP="00426FDB">
      <w:pPr>
        <w:pStyle w:val="Heading3"/>
      </w:pPr>
      <w:r w:rsidRPr="00426FDB">
        <w:rPr>
          <w:rStyle w:val="Strong"/>
          <w:b/>
          <w:bCs w:val="0"/>
          <w:szCs w:val="20"/>
        </w:rPr>
        <w:t>Volunteer with ADDC</w:t>
      </w:r>
    </w:p>
    <w:p w:rsidR="00CA31D0" w:rsidRDefault="00CA31D0" w:rsidP="00426FDB">
      <w:pPr>
        <w:pStyle w:val="NormalWeb"/>
        <w:spacing w:before="0" w:beforeAutospacing="0"/>
        <w:ind w:left="425" w:right="403"/>
        <w:jc w:val="both"/>
        <w:rPr>
          <w:rFonts w:ascii="Verdana" w:hAnsi="Verdana" w:cs="Arial"/>
          <w:sz w:val="20"/>
          <w:szCs w:val="20"/>
        </w:rPr>
      </w:pPr>
      <w:r>
        <w:rPr>
          <w:rFonts w:ascii="Verdana" w:hAnsi="Verdana" w:cs="Arial"/>
          <w:sz w:val="20"/>
          <w:szCs w:val="20"/>
        </w:rPr>
        <w:t>Are you interested in social med</w:t>
      </w:r>
      <w:r w:rsidR="00015692">
        <w:rPr>
          <w:rFonts w:ascii="Verdana" w:hAnsi="Verdana" w:cs="Arial"/>
          <w:sz w:val="20"/>
          <w:szCs w:val="20"/>
        </w:rPr>
        <w:t>ia platforms as a way to share a</w:t>
      </w:r>
      <w:r>
        <w:rPr>
          <w:rFonts w:ascii="Verdana" w:hAnsi="Verdana" w:cs="Arial"/>
          <w:sz w:val="20"/>
          <w:szCs w:val="20"/>
        </w:rPr>
        <w:t xml:space="preserve"> message? Or in </w:t>
      </w:r>
      <w:r w:rsidR="00020322">
        <w:rPr>
          <w:rFonts w:ascii="Verdana" w:hAnsi="Verdana" w:cs="Arial"/>
          <w:sz w:val="20"/>
          <w:szCs w:val="20"/>
        </w:rPr>
        <w:t>creating</w:t>
      </w:r>
      <w:r>
        <w:rPr>
          <w:rFonts w:ascii="Verdana" w:hAnsi="Verdana" w:cs="Arial"/>
          <w:sz w:val="20"/>
          <w:szCs w:val="20"/>
        </w:rPr>
        <w:t xml:space="preserve"> content for a new website? Or excited by </w:t>
      </w:r>
      <w:r w:rsidR="00020322">
        <w:rPr>
          <w:rFonts w:ascii="Verdana" w:hAnsi="Verdana" w:cs="Arial"/>
          <w:sz w:val="20"/>
          <w:szCs w:val="20"/>
        </w:rPr>
        <w:t>developing</w:t>
      </w:r>
      <w:r>
        <w:rPr>
          <w:rFonts w:ascii="Verdana" w:hAnsi="Verdana" w:cs="Arial"/>
          <w:sz w:val="20"/>
          <w:szCs w:val="20"/>
        </w:rPr>
        <w:t xml:space="preserve"> a new online resource library? If yes and </w:t>
      </w:r>
      <w:r w:rsidR="00020322">
        <w:rPr>
          <w:rFonts w:ascii="Verdana" w:hAnsi="Verdana" w:cs="Arial"/>
          <w:sz w:val="20"/>
          <w:szCs w:val="20"/>
        </w:rPr>
        <w:t>would like</w:t>
      </w:r>
      <w:r>
        <w:rPr>
          <w:rFonts w:ascii="Verdana" w:hAnsi="Verdana" w:cs="Arial"/>
          <w:sz w:val="20"/>
          <w:szCs w:val="20"/>
        </w:rPr>
        <w:t xml:space="preserve"> to volunteer with ADDC</w:t>
      </w:r>
      <w:r w:rsidR="00020322">
        <w:rPr>
          <w:rFonts w:ascii="Verdana" w:hAnsi="Verdana" w:cs="Arial"/>
          <w:sz w:val="20"/>
          <w:szCs w:val="20"/>
        </w:rPr>
        <w:t>,</w:t>
      </w:r>
      <w:r>
        <w:rPr>
          <w:rFonts w:ascii="Verdana" w:hAnsi="Verdana" w:cs="Arial"/>
          <w:sz w:val="20"/>
          <w:szCs w:val="20"/>
        </w:rPr>
        <w:t xml:space="preserve"> we would love to hear from you. </w:t>
      </w:r>
    </w:p>
    <w:p w:rsidR="00CA31D0" w:rsidRDefault="00CA31D0" w:rsidP="00426FDB">
      <w:pPr>
        <w:pStyle w:val="NormalWeb"/>
        <w:spacing w:before="0" w:beforeAutospacing="0"/>
        <w:ind w:left="425" w:right="403"/>
        <w:rPr>
          <w:rFonts w:ascii="Verdana" w:hAnsi="Verdana" w:cs="Arial"/>
          <w:sz w:val="20"/>
          <w:szCs w:val="20"/>
        </w:rPr>
      </w:pPr>
      <w:r>
        <w:rPr>
          <w:rFonts w:ascii="Verdana" w:hAnsi="Verdana" w:cs="Arial"/>
          <w:sz w:val="20"/>
          <w:szCs w:val="20"/>
        </w:rPr>
        <w:t xml:space="preserve">The ADDC website is currently being re-developed and we are looking for volunteers to help us </w:t>
      </w:r>
      <w:r w:rsidR="00015692">
        <w:rPr>
          <w:rFonts w:ascii="Verdana" w:hAnsi="Verdana" w:cs="Arial"/>
          <w:sz w:val="20"/>
          <w:szCs w:val="20"/>
        </w:rPr>
        <w:t>continue to improve it</w:t>
      </w:r>
      <w:r>
        <w:rPr>
          <w:rFonts w:ascii="Verdana" w:hAnsi="Verdana" w:cs="Arial"/>
          <w:sz w:val="20"/>
          <w:szCs w:val="20"/>
        </w:rPr>
        <w:t xml:space="preserve">. If you are interested in volunteering your time and skill to share information about disability inclusive development through social </w:t>
      </w:r>
      <w:r w:rsidR="00426FDB">
        <w:rPr>
          <w:rFonts w:ascii="Verdana" w:hAnsi="Verdana" w:cs="Arial"/>
          <w:sz w:val="20"/>
          <w:szCs w:val="20"/>
        </w:rPr>
        <w:t>media,</w:t>
      </w:r>
      <w:r w:rsidR="00015692">
        <w:rPr>
          <w:rFonts w:ascii="Verdana" w:hAnsi="Verdana" w:cs="Arial"/>
          <w:sz w:val="20"/>
          <w:szCs w:val="20"/>
        </w:rPr>
        <w:t xml:space="preserve"> writing content for </w:t>
      </w:r>
      <w:r>
        <w:rPr>
          <w:rFonts w:ascii="Verdana" w:hAnsi="Verdana" w:cs="Arial"/>
          <w:sz w:val="20"/>
          <w:szCs w:val="20"/>
        </w:rPr>
        <w:t xml:space="preserve">our new website, </w:t>
      </w:r>
      <w:r w:rsidR="00426FDB">
        <w:rPr>
          <w:rFonts w:ascii="Verdana" w:hAnsi="Verdana" w:cs="Arial"/>
          <w:sz w:val="20"/>
          <w:szCs w:val="20"/>
        </w:rPr>
        <w:t xml:space="preserve">and </w:t>
      </w:r>
      <w:r>
        <w:rPr>
          <w:rFonts w:ascii="Verdana" w:hAnsi="Verdana" w:cs="Arial"/>
          <w:sz w:val="20"/>
          <w:szCs w:val="20"/>
        </w:rPr>
        <w:t>or helping catalogue the large and diverse amount of resources on our current website, get in contact with us.</w:t>
      </w:r>
    </w:p>
    <w:p w:rsidR="00335EF6" w:rsidRDefault="00CA31D0" w:rsidP="00426FDB">
      <w:pPr>
        <w:pStyle w:val="NormalWeb"/>
        <w:spacing w:before="0" w:beforeAutospacing="0"/>
        <w:ind w:left="425" w:right="403"/>
        <w:jc w:val="both"/>
        <w:rPr>
          <w:rFonts w:ascii="Verdana" w:hAnsi="Verdana" w:cs="Arial"/>
          <w:sz w:val="20"/>
          <w:szCs w:val="20"/>
        </w:rPr>
      </w:pPr>
      <w:r>
        <w:rPr>
          <w:rFonts w:ascii="Verdana" w:hAnsi="Verdana" w:cs="Arial"/>
          <w:sz w:val="20"/>
          <w:szCs w:val="20"/>
        </w:rPr>
        <w:t xml:space="preserve">For more information and to express interest in the opportunities, </w:t>
      </w:r>
      <w:r w:rsidR="00015692">
        <w:rPr>
          <w:rFonts w:ascii="Verdana" w:hAnsi="Verdana" w:cs="Arial"/>
          <w:sz w:val="20"/>
          <w:szCs w:val="20"/>
        </w:rPr>
        <w:t>contact Kerryn Clarke on</w:t>
      </w:r>
      <w:r>
        <w:rPr>
          <w:rFonts w:ascii="Verdana" w:hAnsi="Verdana" w:cs="Arial"/>
          <w:sz w:val="20"/>
          <w:szCs w:val="20"/>
        </w:rPr>
        <w:t xml:space="preserve"> </w:t>
      </w:r>
      <w:hyperlink r:id="rId53" w:history="1">
        <w:r w:rsidR="005614C0" w:rsidRPr="0045667E">
          <w:rPr>
            <w:rStyle w:val="Hyperlink"/>
            <w:rFonts w:ascii="Verdana" w:hAnsi="Verdana" w:cs="Arial"/>
            <w:sz w:val="20"/>
            <w:szCs w:val="20"/>
          </w:rPr>
          <w:t>kclarke@addc.org.au</w:t>
        </w:r>
      </w:hyperlink>
      <w:r>
        <w:rPr>
          <w:rFonts w:ascii="Verdana" w:hAnsi="Verdana" w:cs="Arial"/>
          <w:sz w:val="20"/>
          <w:szCs w:val="20"/>
        </w:rPr>
        <w:t xml:space="preserve"> or 03 8843 4519.</w:t>
      </w:r>
      <w:r w:rsidR="00015692">
        <w:rPr>
          <w:rFonts w:ascii="Verdana" w:hAnsi="Verdana" w:cs="Arial"/>
          <w:sz w:val="20"/>
          <w:szCs w:val="20"/>
        </w:rPr>
        <w:t xml:space="preserve"> Volunteer roles either based in Box Hill, Melbourne or online.</w:t>
      </w:r>
      <w:r w:rsidR="00A31E8D">
        <w:rPr>
          <w:rFonts w:ascii="Verdana" w:hAnsi="Verdana" w:cs="Arial"/>
          <w:sz w:val="20"/>
          <w:szCs w:val="20"/>
        </w:rPr>
        <w:t xml:space="preserve"> Both short and longer term opportunities available.</w:t>
      </w:r>
    </w:p>
    <w:p w:rsidR="00335EF6" w:rsidRPr="003221D8" w:rsidRDefault="00426FDB" w:rsidP="003221D8">
      <w:pPr>
        <w:pStyle w:val="Heading3"/>
        <w:rPr>
          <w:rStyle w:val="Strong"/>
          <w:rFonts w:cs="Arial"/>
          <w:b/>
        </w:rPr>
      </w:pPr>
      <w:r w:rsidRPr="003221D8">
        <w:rPr>
          <w:rStyle w:val="Strong"/>
          <w:rFonts w:cs="Arial"/>
          <w:b/>
        </w:rPr>
        <w:t xml:space="preserve">Disability and Gender Officer, </w:t>
      </w:r>
      <w:r w:rsidR="001651AC" w:rsidRPr="003221D8">
        <w:rPr>
          <w:rStyle w:val="Strong"/>
          <w:rFonts w:cs="Arial"/>
          <w:b/>
        </w:rPr>
        <w:t>Australian Volun</w:t>
      </w:r>
      <w:r w:rsidRPr="003221D8">
        <w:rPr>
          <w:rStyle w:val="Strong"/>
          <w:rFonts w:cs="Arial"/>
          <w:b/>
        </w:rPr>
        <w:t xml:space="preserve">teers International </w:t>
      </w:r>
    </w:p>
    <w:p w:rsidR="003221D8" w:rsidRPr="001651AC" w:rsidRDefault="003221D8" w:rsidP="003221D8">
      <w:pPr>
        <w:pStyle w:val="NormalWeb"/>
        <w:numPr>
          <w:ilvl w:val="0"/>
          <w:numId w:val="5"/>
        </w:numPr>
        <w:spacing w:before="0" w:beforeAutospacing="0" w:after="0" w:afterAutospacing="0"/>
        <w:rPr>
          <w:rFonts w:ascii="Verdana" w:hAnsi="Verdana" w:cs="Arial"/>
          <w:sz w:val="20"/>
          <w:szCs w:val="20"/>
        </w:rPr>
      </w:pPr>
      <w:r w:rsidRPr="001651AC">
        <w:rPr>
          <w:rFonts w:ascii="Verdana" w:hAnsi="Verdana" w:cs="Arial"/>
          <w:sz w:val="20"/>
          <w:szCs w:val="20"/>
        </w:rPr>
        <w:t>The Pohnpei State Department of Health Services is seeking to enhance their programs which address gender and disability issues within their local community.</w:t>
      </w:r>
    </w:p>
    <w:p w:rsidR="003221D8" w:rsidRPr="001651AC" w:rsidRDefault="003221D8" w:rsidP="003221D8">
      <w:pPr>
        <w:pStyle w:val="NormalWeb"/>
        <w:numPr>
          <w:ilvl w:val="0"/>
          <w:numId w:val="5"/>
        </w:numPr>
        <w:spacing w:before="0" w:beforeAutospacing="0" w:after="0" w:afterAutospacing="0"/>
        <w:rPr>
          <w:rFonts w:ascii="Verdana" w:hAnsi="Verdana" w:cs="Arial"/>
          <w:sz w:val="20"/>
          <w:szCs w:val="20"/>
        </w:rPr>
      </w:pPr>
      <w:r w:rsidRPr="001651AC">
        <w:rPr>
          <w:rFonts w:ascii="Verdana" w:hAnsi="Verdana" w:cs="Arial"/>
          <w:sz w:val="20"/>
          <w:szCs w:val="20"/>
        </w:rPr>
        <w:t>Experience the difference of a lifestyle in the North Pacific region.</w:t>
      </w:r>
    </w:p>
    <w:p w:rsidR="003221D8" w:rsidRPr="001651AC" w:rsidRDefault="003221D8" w:rsidP="003221D8">
      <w:pPr>
        <w:pStyle w:val="NormalWeb"/>
        <w:numPr>
          <w:ilvl w:val="0"/>
          <w:numId w:val="5"/>
        </w:numPr>
        <w:spacing w:before="0" w:beforeAutospacing="0" w:after="0" w:afterAutospacing="0"/>
        <w:rPr>
          <w:rFonts w:ascii="Verdana" w:hAnsi="Verdana" w:cs="Arial"/>
          <w:sz w:val="20"/>
          <w:szCs w:val="20"/>
        </w:rPr>
      </w:pPr>
      <w:r w:rsidRPr="001651AC">
        <w:rPr>
          <w:rFonts w:ascii="Verdana" w:hAnsi="Verdana" w:cs="Arial"/>
          <w:sz w:val="20"/>
          <w:szCs w:val="20"/>
        </w:rPr>
        <w:t>Share your skills and expertise in order to make a difference.</w:t>
      </w:r>
    </w:p>
    <w:p w:rsidR="00426FDB" w:rsidRDefault="00426FDB" w:rsidP="00426FDB">
      <w:pPr>
        <w:pStyle w:val="NormalWeb"/>
        <w:spacing w:before="0" w:beforeAutospacing="0" w:after="0" w:afterAutospacing="0"/>
        <w:ind w:left="425"/>
        <w:rPr>
          <w:rFonts w:ascii="Verdana" w:hAnsi="Verdana" w:cs="Arial"/>
          <w:i/>
          <w:sz w:val="20"/>
          <w:szCs w:val="20"/>
        </w:rPr>
      </w:pPr>
    </w:p>
    <w:p w:rsidR="00426FDB" w:rsidRPr="00426FDB" w:rsidRDefault="00426FDB" w:rsidP="00426FDB">
      <w:pPr>
        <w:pStyle w:val="NormalWeb"/>
        <w:spacing w:before="0" w:beforeAutospacing="0" w:after="0" w:afterAutospacing="0"/>
        <w:ind w:left="425"/>
        <w:rPr>
          <w:rFonts w:ascii="Verdana" w:hAnsi="Verdana" w:cs="Arial"/>
          <w:i/>
          <w:sz w:val="20"/>
          <w:szCs w:val="20"/>
        </w:rPr>
      </w:pPr>
      <w:r w:rsidRPr="00426FDB">
        <w:rPr>
          <w:rFonts w:ascii="Verdana" w:hAnsi="Verdana" w:cs="Arial"/>
          <w:i/>
          <w:sz w:val="20"/>
          <w:szCs w:val="20"/>
        </w:rPr>
        <w:t>Assignment Overview:</w:t>
      </w:r>
    </w:p>
    <w:p w:rsidR="00426FDB" w:rsidRPr="00426FDB" w:rsidRDefault="00426FDB" w:rsidP="00426FDB">
      <w:pPr>
        <w:pStyle w:val="NormalWeb"/>
        <w:spacing w:before="0" w:beforeAutospacing="0" w:after="0" w:afterAutospacing="0"/>
        <w:ind w:left="425"/>
        <w:rPr>
          <w:rFonts w:ascii="Verdana" w:hAnsi="Verdana" w:cs="Arial"/>
          <w:sz w:val="20"/>
          <w:szCs w:val="20"/>
        </w:rPr>
      </w:pPr>
      <w:r w:rsidRPr="00426FDB">
        <w:rPr>
          <w:rFonts w:ascii="Verdana" w:hAnsi="Verdana" w:cs="Arial"/>
          <w:sz w:val="20"/>
          <w:szCs w:val="20"/>
        </w:rPr>
        <w:t>Gender has become a central cross-cutting theme for Pohnpei since the FSM sign</w:t>
      </w:r>
      <w:r>
        <w:rPr>
          <w:rFonts w:ascii="Verdana" w:hAnsi="Verdana" w:cs="Arial"/>
          <w:sz w:val="20"/>
          <w:szCs w:val="20"/>
        </w:rPr>
        <w:t>ed the UN Convention on the Elimination of Discrimination against W</w:t>
      </w:r>
      <w:r w:rsidRPr="00426FDB">
        <w:rPr>
          <w:rFonts w:ascii="Verdana" w:hAnsi="Verdana" w:cs="Arial"/>
          <w:sz w:val="20"/>
          <w:szCs w:val="20"/>
        </w:rPr>
        <w:t>omen (CEDAW), UN Conve</w:t>
      </w:r>
      <w:r>
        <w:rPr>
          <w:rFonts w:ascii="Verdana" w:hAnsi="Verdana" w:cs="Arial"/>
          <w:sz w:val="20"/>
          <w:szCs w:val="20"/>
        </w:rPr>
        <w:t>ntion on the Rights of the Child</w:t>
      </w:r>
      <w:r w:rsidRPr="00426FDB">
        <w:rPr>
          <w:rFonts w:ascii="Verdana" w:hAnsi="Verdana" w:cs="Arial"/>
          <w:sz w:val="20"/>
          <w:szCs w:val="20"/>
        </w:rPr>
        <w:t xml:space="preserve"> (CRC), and most rec</w:t>
      </w:r>
      <w:r>
        <w:rPr>
          <w:rFonts w:ascii="Verdana" w:hAnsi="Verdana" w:cs="Arial"/>
          <w:sz w:val="20"/>
          <w:szCs w:val="20"/>
        </w:rPr>
        <w:t>ently the UN Convention on the Rights of People with D</w:t>
      </w:r>
      <w:r w:rsidRPr="00426FDB">
        <w:rPr>
          <w:rFonts w:ascii="Verdana" w:hAnsi="Verdana" w:cs="Arial"/>
          <w:sz w:val="20"/>
          <w:szCs w:val="20"/>
        </w:rPr>
        <w:t>isabilities (CRPD).There are few programmes in the government that focus on areas that are relevant to gender issues and disability inclusiveness. International expertise is needed to help in ensuring gender mainstreaming of all activities are consistent with state-level plans and that they are disability</w:t>
      </w:r>
      <w:r>
        <w:rPr>
          <w:rFonts w:ascii="Verdana" w:hAnsi="Verdana" w:cs="Arial"/>
          <w:sz w:val="20"/>
          <w:szCs w:val="20"/>
        </w:rPr>
        <w:t xml:space="preserve"> inclusive</w:t>
      </w:r>
      <w:r w:rsidRPr="00426FDB">
        <w:rPr>
          <w:rFonts w:ascii="Verdana" w:hAnsi="Verdana" w:cs="Arial"/>
          <w:sz w:val="20"/>
          <w:szCs w:val="20"/>
        </w:rPr>
        <w:t xml:space="preserve">. </w:t>
      </w:r>
    </w:p>
    <w:p w:rsidR="00426FDB" w:rsidRPr="00426FDB" w:rsidRDefault="00426FDB" w:rsidP="00426FDB">
      <w:pPr>
        <w:pStyle w:val="NormalWeb"/>
        <w:spacing w:before="0" w:beforeAutospacing="0" w:after="0" w:afterAutospacing="0"/>
        <w:ind w:left="425"/>
        <w:rPr>
          <w:rFonts w:ascii="Verdana" w:hAnsi="Verdana" w:cs="Arial"/>
          <w:sz w:val="20"/>
          <w:szCs w:val="20"/>
        </w:rPr>
      </w:pPr>
    </w:p>
    <w:p w:rsidR="00426FDB" w:rsidRPr="00426FDB" w:rsidRDefault="00426FDB" w:rsidP="00426FDB">
      <w:pPr>
        <w:pStyle w:val="NormalWeb"/>
        <w:spacing w:before="0" w:beforeAutospacing="0" w:after="0" w:afterAutospacing="0"/>
        <w:ind w:left="426"/>
        <w:rPr>
          <w:rFonts w:ascii="Verdana" w:hAnsi="Verdana" w:cs="Arial"/>
          <w:bCs/>
          <w:i/>
          <w:sz w:val="20"/>
          <w:szCs w:val="20"/>
        </w:rPr>
      </w:pPr>
      <w:r w:rsidRPr="00426FDB">
        <w:rPr>
          <w:rFonts w:ascii="Verdana" w:hAnsi="Verdana" w:cs="Arial"/>
          <w:bCs/>
          <w:i/>
          <w:sz w:val="20"/>
          <w:szCs w:val="20"/>
        </w:rPr>
        <w:t>Assignment Objectives:</w:t>
      </w:r>
    </w:p>
    <w:p w:rsidR="00426FDB" w:rsidRPr="00426FDB" w:rsidRDefault="00426FDB" w:rsidP="00426FDB">
      <w:pPr>
        <w:pStyle w:val="NormalWeb"/>
        <w:numPr>
          <w:ilvl w:val="0"/>
          <w:numId w:val="8"/>
        </w:numPr>
        <w:spacing w:before="0" w:beforeAutospacing="0" w:after="0" w:afterAutospacing="0"/>
        <w:ind w:left="851" w:hanging="284"/>
        <w:rPr>
          <w:rFonts w:ascii="Verdana" w:hAnsi="Verdana" w:cs="Arial"/>
          <w:sz w:val="20"/>
          <w:szCs w:val="20"/>
        </w:rPr>
      </w:pPr>
      <w:bookmarkStart w:id="3" w:name="Text24"/>
      <w:bookmarkStart w:id="4" w:name="_Hlk491938143"/>
      <w:r w:rsidRPr="00426FDB">
        <w:rPr>
          <w:rFonts w:ascii="Verdana" w:hAnsi="Verdana" w:cs="Arial"/>
          <w:sz w:val="20"/>
          <w:szCs w:val="20"/>
        </w:rPr>
        <w:t xml:space="preserve">Provide support and guidance in the implementation of the programme gender and disability strategy with an emphasis on providing practical support to the hospital and community health dispensaries. </w:t>
      </w:r>
    </w:p>
    <w:bookmarkEnd w:id="3"/>
    <w:p w:rsidR="00426FDB" w:rsidRDefault="00426FDB" w:rsidP="00426FDB">
      <w:pPr>
        <w:pStyle w:val="NormalWeb"/>
        <w:numPr>
          <w:ilvl w:val="0"/>
          <w:numId w:val="8"/>
        </w:numPr>
        <w:spacing w:before="0" w:beforeAutospacing="0" w:after="0" w:afterAutospacing="0"/>
        <w:rPr>
          <w:rFonts w:ascii="Verdana" w:hAnsi="Verdana" w:cs="Arial"/>
          <w:sz w:val="20"/>
          <w:szCs w:val="20"/>
        </w:rPr>
      </w:pPr>
      <w:r w:rsidRPr="00426FDB">
        <w:rPr>
          <w:rFonts w:ascii="Verdana" w:hAnsi="Verdana" w:cs="Arial"/>
          <w:sz w:val="20"/>
          <w:szCs w:val="20"/>
        </w:rPr>
        <w:t xml:space="preserve">To assist in the collection of disability specific data, taking stock and mapping of existing programs and services including affordable assistive technology resources, rehabilitation, environmental and disaster related services. </w:t>
      </w:r>
      <w:bookmarkEnd w:id="4"/>
    </w:p>
    <w:p w:rsidR="00426FDB" w:rsidRPr="00426FDB" w:rsidRDefault="00426FDB" w:rsidP="00426FDB">
      <w:pPr>
        <w:pStyle w:val="NormalWeb"/>
        <w:numPr>
          <w:ilvl w:val="0"/>
          <w:numId w:val="8"/>
        </w:numPr>
        <w:spacing w:before="0" w:beforeAutospacing="0" w:after="0" w:afterAutospacing="0"/>
        <w:rPr>
          <w:rFonts w:ascii="Verdana" w:hAnsi="Verdana" w:cs="Arial"/>
          <w:sz w:val="20"/>
          <w:szCs w:val="20"/>
        </w:rPr>
      </w:pPr>
      <w:r w:rsidRPr="00426FDB">
        <w:rPr>
          <w:rFonts w:ascii="Verdana" w:hAnsi="Verdana" w:cs="Arial"/>
          <w:sz w:val="20"/>
          <w:szCs w:val="20"/>
        </w:rPr>
        <w:t>To ensure the inclusion of all people directly affected by the volunteer assignment in the course of your work with the host organisation and host community, including implementing strategies that relate to:</w:t>
      </w:r>
    </w:p>
    <w:p w:rsidR="00426FDB" w:rsidRPr="00426FDB" w:rsidRDefault="00426FDB" w:rsidP="00426FDB">
      <w:pPr>
        <w:pStyle w:val="NormalWeb"/>
        <w:numPr>
          <w:ilvl w:val="1"/>
          <w:numId w:val="8"/>
        </w:numPr>
        <w:spacing w:before="0" w:beforeAutospacing="0" w:after="0" w:afterAutospacing="0"/>
        <w:ind w:left="1418" w:hanging="284"/>
        <w:rPr>
          <w:rFonts w:ascii="Verdana" w:hAnsi="Verdana" w:cs="Arial"/>
          <w:sz w:val="20"/>
          <w:szCs w:val="20"/>
        </w:rPr>
      </w:pPr>
      <w:r>
        <w:rPr>
          <w:rFonts w:ascii="Verdana" w:hAnsi="Verdana" w:cs="Arial"/>
          <w:sz w:val="20"/>
          <w:szCs w:val="20"/>
        </w:rPr>
        <w:t>p</w:t>
      </w:r>
      <w:r w:rsidRPr="00426FDB">
        <w:rPr>
          <w:rFonts w:ascii="Verdana" w:hAnsi="Verdana" w:cs="Arial"/>
          <w:sz w:val="20"/>
          <w:szCs w:val="20"/>
        </w:rPr>
        <w:t xml:space="preserve">romoting gender equality and empowering women, </w:t>
      </w:r>
    </w:p>
    <w:p w:rsidR="00426FDB" w:rsidRPr="00426FDB" w:rsidRDefault="00426FDB" w:rsidP="00426FDB">
      <w:pPr>
        <w:pStyle w:val="NormalWeb"/>
        <w:numPr>
          <w:ilvl w:val="1"/>
          <w:numId w:val="8"/>
        </w:numPr>
        <w:spacing w:before="0" w:beforeAutospacing="0" w:after="0" w:afterAutospacing="0"/>
        <w:ind w:left="1418" w:hanging="284"/>
        <w:rPr>
          <w:rFonts w:ascii="Verdana" w:hAnsi="Verdana" w:cs="Arial"/>
          <w:sz w:val="20"/>
          <w:szCs w:val="20"/>
        </w:rPr>
      </w:pPr>
      <w:r w:rsidRPr="00426FDB">
        <w:rPr>
          <w:rFonts w:ascii="Verdana" w:hAnsi="Verdana" w:cs="Arial"/>
          <w:sz w:val="20"/>
          <w:szCs w:val="20"/>
        </w:rPr>
        <w:t xml:space="preserve">disability inclusion, and </w:t>
      </w:r>
    </w:p>
    <w:p w:rsidR="00426FDB" w:rsidRPr="00426FDB" w:rsidRDefault="00426FDB" w:rsidP="00426FDB">
      <w:pPr>
        <w:pStyle w:val="NormalWeb"/>
        <w:numPr>
          <w:ilvl w:val="1"/>
          <w:numId w:val="8"/>
        </w:numPr>
        <w:spacing w:before="0" w:beforeAutospacing="0" w:after="0" w:afterAutospacing="0"/>
        <w:ind w:left="1418" w:hanging="284"/>
        <w:rPr>
          <w:rFonts w:ascii="Verdana" w:hAnsi="Verdana" w:cs="Arial"/>
          <w:sz w:val="20"/>
          <w:szCs w:val="20"/>
        </w:rPr>
      </w:pPr>
      <w:r w:rsidRPr="00426FDB">
        <w:rPr>
          <w:rFonts w:ascii="Verdana" w:hAnsi="Verdana" w:cs="Arial"/>
          <w:sz w:val="20"/>
          <w:szCs w:val="20"/>
        </w:rPr>
        <w:t xml:space="preserve">child safeguarding. </w:t>
      </w:r>
    </w:p>
    <w:p w:rsidR="00426FDB" w:rsidRDefault="00426FDB" w:rsidP="00426FDB">
      <w:pPr>
        <w:pStyle w:val="NormalWeb"/>
        <w:spacing w:before="0" w:beforeAutospacing="0" w:after="0" w:afterAutospacing="0"/>
        <w:ind w:left="425"/>
        <w:rPr>
          <w:rFonts w:ascii="Verdana" w:hAnsi="Verdana" w:cs="Arial"/>
          <w:sz w:val="20"/>
          <w:szCs w:val="20"/>
        </w:rPr>
      </w:pPr>
    </w:p>
    <w:p w:rsidR="003221D8" w:rsidRDefault="001651AC" w:rsidP="003221D8">
      <w:pPr>
        <w:pStyle w:val="NormalWeb"/>
        <w:spacing w:before="0" w:beforeAutospacing="0" w:after="0" w:afterAutospacing="0"/>
        <w:ind w:left="425"/>
        <w:rPr>
          <w:rFonts w:ascii="Verdana" w:hAnsi="Verdana" w:cs="Arial"/>
          <w:sz w:val="20"/>
          <w:szCs w:val="20"/>
        </w:rPr>
      </w:pPr>
      <w:r w:rsidRPr="00426FDB">
        <w:rPr>
          <w:rFonts w:ascii="Verdana" w:hAnsi="Verdana" w:cs="Arial"/>
          <w:sz w:val="20"/>
          <w:szCs w:val="20"/>
        </w:rPr>
        <w:t>Australian</w:t>
      </w:r>
      <w:r w:rsidRPr="001651AC">
        <w:rPr>
          <w:rFonts w:ascii="Verdana" w:hAnsi="Verdana" w:cs="Arial"/>
          <w:sz w:val="20"/>
          <w:szCs w:val="20"/>
        </w:rPr>
        <w:t xml:space="preserve"> Volunteers International</w:t>
      </w:r>
      <w:r w:rsidR="00426FDB">
        <w:rPr>
          <w:rFonts w:ascii="Verdana" w:hAnsi="Verdana" w:cs="Arial"/>
          <w:sz w:val="20"/>
          <w:szCs w:val="20"/>
        </w:rPr>
        <w:t xml:space="preserve"> (AVI)</w:t>
      </w:r>
      <w:r w:rsidRPr="001651AC">
        <w:rPr>
          <w:rFonts w:ascii="Verdana" w:hAnsi="Verdana" w:cs="Arial"/>
          <w:sz w:val="20"/>
          <w:szCs w:val="20"/>
        </w:rPr>
        <w:t xml:space="preserve"> </w:t>
      </w:r>
      <w:r w:rsidR="003221D8">
        <w:rPr>
          <w:rStyle w:val="Strong"/>
          <w:rFonts w:ascii="Verdana" w:hAnsi="Verdana" w:cs="Arial"/>
          <w:b w:val="0"/>
          <w:sz w:val="20"/>
          <w:szCs w:val="20"/>
        </w:rPr>
        <w:t>is</w:t>
      </w:r>
      <w:r w:rsidRPr="00426FDB">
        <w:rPr>
          <w:rStyle w:val="Strong"/>
          <w:rFonts w:ascii="Verdana" w:hAnsi="Verdana" w:cs="Arial"/>
          <w:b w:val="0"/>
          <w:sz w:val="20"/>
          <w:szCs w:val="20"/>
        </w:rPr>
        <w:t xml:space="preserve"> readvertis</w:t>
      </w:r>
      <w:r w:rsidR="003221D8">
        <w:rPr>
          <w:rStyle w:val="Strong"/>
          <w:rFonts w:ascii="Verdana" w:hAnsi="Verdana" w:cs="Arial"/>
          <w:b w:val="0"/>
          <w:sz w:val="20"/>
          <w:szCs w:val="20"/>
        </w:rPr>
        <w:t xml:space="preserve">ing the role and applications are now close on </w:t>
      </w:r>
      <w:r w:rsidRPr="001651AC">
        <w:rPr>
          <w:rStyle w:val="Strong"/>
          <w:rFonts w:ascii="Verdana" w:hAnsi="Verdana" w:cs="Arial"/>
          <w:sz w:val="20"/>
          <w:szCs w:val="20"/>
        </w:rPr>
        <w:t>21 October 2017</w:t>
      </w:r>
      <w:r w:rsidR="003221D8">
        <w:rPr>
          <w:rFonts w:ascii="Verdana" w:hAnsi="Verdana" w:cs="Arial"/>
          <w:sz w:val="20"/>
          <w:szCs w:val="20"/>
        </w:rPr>
        <w:t>.</w:t>
      </w:r>
    </w:p>
    <w:p w:rsidR="003221D8" w:rsidRDefault="003221D8" w:rsidP="003221D8">
      <w:pPr>
        <w:pStyle w:val="NormalWeb"/>
        <w:spacing w:before="0" w:beforeAutospacing="0" w:after="0" w:afterAutospacing="0"/>
        <w:ind w:left="425"/>
        <w:rPr>
          <w:rFonts w:ascii="Verdana" w:hAnsi="Verdana" w:cs="Arial"/>
          <w:sz w:val="20"/>
          <w:szCs w:val="20"/>
        </w:rPr>
      </w:pPr>
    </w:p>
    <w:p w:rsidR="001651AC" w:rsidRPr="001651AC" w:rsidRDefault="004B2532" w:rsidP="003221D8">
      <w:pPr>
        <w:pStyle w:val="NormalWeb"/>
        <w:spacing w:before="0" w:beforeAutospacing="0" w:after="0" w:afterAutospacing="0"/>
        <w:ind w:left="425"/>
        <w:rPr>
          <w:rFonts w:ascii="Verdana" w:hAnsi="Verdana" w:cs="Arial"/>
          <w:sz w:val="20"/>
          <w:szCs w:val="20"/>
        </w:rPr>
      </w:pPr>
      <w:hyperlink r:id="rId54" w:history="1">
        <w:r w:rsidR="001651AC" w:rsidRPr="003221D8">
          <w:rPr>
            <w:rStyle w:val="Hyperlink"/>
            <w:rFonts w:ascii="Verdana" w:hAnsi="Verdana" w:cs="Arial"/>
            <w:sz w:val="20"/>
            <w:szCs w:val="20"/>
          </w:rPr>
          <w:t>More information</w:t>
        </w:r>
        <w:r w:rsidR="003221D8" w:rsidRPr="003221D8">
          <w:rPr>
            <w:rStyle w:val="Hyperlink"/>
            <w:rFonts w:ascii="Verdana" w:hAnsi="Verdana" w:cs="Arial"/>
            <w:sz w:val="20"/>
            <w:szCs w:val="20"/>
          </w:rPr>
          <w:t xml:space="preserve"> see the job advertisement.</w:t>
        </w:r>
      </w:hyperlink>
      <w:r w:rsidR="003221D8">
        <w:rPr>
          <w:rFonts w:ascii="Verdana" w:hAnsi="Verdana" w:cs="Arial"/>
          <w:sz w:val="20"/>
          <w:szCs w:val="20"/>
        </w:rPr>
        <w:t xml:space="preserve"> </w:t>
      </w:r>
    </w:p>
    <w:p w:rsidR="001651AC" w:rsidRPr="001651AC" w:rsidRDefault="001651AC" w:rsidP="001651AC">
      <w:pPr>
        <w:pStyle w:val="NormalWeb"/>
        <w:spacing w:before="0" w:beforeAutospacing="0" w:after="0" w:afterAutospacing="0"/>
        <w:rPr>
          <w:rFonts w:ascii="Verdana" w:hAnsi="Verdana" w:cs="Arial"/>
          <w:sz w:val="20"/>
          <w:szCs w:val="20"/>
        </w:rPr>
      </w:pPr>
      <w:r w:rsidRPr="001651AC">
        <w:rPr>
          <w:rFonts w:ascii="Verdana" w:hAnsi="Verdana" w:cs="Arial"/>
          <w:sz w:val="20"/>
          <w:szCs w:val="20"/>
        </w:rPr>
        <w:t> </w:t>
      </w:r>
    </w:p>
    <w:p w:rsidR="00812D39" w:rsidRPr="003221D8" w:rsidRDefault="001651AC" w:rsidP="003221D8">
      <w:pPr>
        <w:pStyle w:val="NormalWeb"/>
        <w:spacing w:before="0" w:beforeAutospacing="0" w:after="0" w:afterAutospacing="0"/>
        <w:rPr>
          <w:rStyle w:val="Strong"/>
          <w:rFonts w:ascii="Verdana" w:hAnsi="Verdana" w:cs="Arial"/>
          <w:b w:val="0"/>
          <w:bCs w:val="0"/>
          <w:sz w:val="20"/>
          <w:szCs w:val="20"/>
        </w:rPr>
      </w:pPr>
      <w:r w:rsidRPr="001651AC">
        <w:rPr>
          <w:rFonts w:ascii="Verdana" w:hAnsi="Verdana" w:cs="Arial"/>
          <w:sz w:val="20"/>
          <w:szCs w:val="20"/>
        </w:rPr>
        <w:t> </w:t>
      </w:r>
    </w:p>
    <w:p w:rsidR="00B9705A" w:rsidRDefault="00B9705A" w:rsidP="003221D8">
      <w:pPr>
        <w:pStyle w:val="Heading3"/>
      </w:pPr>
      <w:r w:rsidRPr="003221D8">
        <w:t>USP Regional Disability Scholarship</w:t>
      </w:r>
    </w:p>
    <w:p w:rsidR="003221D8" w:rsidRDefault="00B9705A" w:rsidP="00B9705A">
      <w:pPr>
        <w:ind w:left="425"/>
        <w:rPr>
          <w:sz w:val="20"/>
          <w:szCs w:val="20"/>
          <w:lang w:val="en-US"/>
        </w:rPr>
      </w:pPr>
      <w:r w:rsidRPr="00B9705A">
        <w:rPr>
          <w:sz w:val="20"/>
          <w:szCs w:val="20"/>
          <w:lang w:val="en-US"/>
        </w:rPr>
        <w:t xml:space="preserve">Greetings from the University of the South Pacific Disability Resource Centre! </w:t>
      </w:r>
    </w:p>
    <w:p w:rsidR="00B9705A" w:rsidRPr="00B9705A" w:rsidRDefault="003221D8" w:rsidP="003221D8">
      <w:pPr>
        <w:ind w:left="425"/>
        <w:rPr>
          <w:sz w:val="20"/>
          <w:szCs w:val="20"/>
          <w:lang w:val="en-US"/>
        </w:rPr>
      </w:pPr>
      <w:r>
        <w:rPr>
          <w:sz w:val="20"/>
          <w:szCs w:val="20"/>
          <w:lang w:val="en-US"/>
        </w:rPr>
        <w:lastRenderedPageBreak/>
        <w:t>T</w:t>
      </w:r>
      <w:r w:rsidR="00B9705A" w:rsidRPr="00B9705A">
        <w:rPr>
          <w:sz w:val="20"/>
          <w:szCs w:val="20"/>
          <w:lang w:val="en-US"/>
        </w:rPr>
        <w:t xml:space="preserve">he USP Regional Disability Scholarship is now open. The scholarship is open to all persons with disabilities in USP member countries as well as Fiji </w:t>
      </w:r>
      <w:r>
        <w:rPr>
          <w:sz w:val="20"/>
          <w:szCs w:val="20"/>
          <w:lang w:val="en-US"/>
        </w:rPr>
        <w:t>(</w:t>
      </w:r>
      <w:r w:rsidR="00B9705A" w:rsidRPr="00B9705A">
        <w:rPr>
          <w:sz w:val="20"/>
          <w:szCs w:val="20"/>
          <w:lang w:val="en-US"/>
        </w:rPr>
        <w:t>except Suva</w:t>
      </w:r>
      <w:r>
        <w:rPr>
          <w:sz w:val="20"/>
          <w:szCs w:val="20"/>
          <w:lang w:val="en-US"/>
        </w:rPr>
        <w:t>)</w:t>
      </w:r>
      <w:r w:rsidR="00B9705A" w:rsidRPr="00B9705A">
        <w:rPr>
          <w:sz w:val="20"/>
          <w:szCs w:val="20"/>
          <w:lang w:val="en-US"/>
        </w:rPr>
        <w:t xml:space="preserve">. </w:t>
      </w:r>
    </w:p>
    <w:p w:rsidR="00B9705A" w:rsidRDefault="00B9705A" w:rsidP="00B9705A">
      <w:pPr>
        <w:ind w:firstLine="425"/>
        <w:rPr>
          <w:b/>
          <w:bCs/>
          <w:sz w:val="20"/>
          <w:szCs w:val="20"/>
          <w:lang w:val="en-US"/>
        </w:rPr>
      </w:pPr>
      <w:r w:rsidRPr="00B9705A">
        <w:rPr>
          <w:b/>
          <w:bCs/>
          <w:sz w:val="20"/>
          <w:szCs w:val="20"/>
          <w:lang w:val="en-US"/>
        </w:rPr>
        <w:t>Application due date is 20 November 2017</w:t>
      </w:r>
    </w:p>
    <w:p w:rsidR="00C70AC4" w:rsidRPr="00C70AC4" w:rsidRDefault="004B2532" w:rsidP="003221D8">
      <w:pPr>
        <w:ind w:left="426"/>
        <w:rPr>
          <w:bCs/>
          <w:sz w:val="20"/>
          <w:szCs w:val="20"/>
          <w:lang w:val="en-US"/>
        </w:rPr>
      </w:pPr>
      <w:hyperlink r:id="rId55" w:history="1">
        <w:r w:rsidR="00C70AC4" w:rsidRPr="00C70AC4">
          <w:rPr>
            <w:rStyle w:val="Hyperlink"/>
            <w:bCs/>
            <w:sz w:val="20"/>
            <w:szCs w:val="20"/>
            <w:lang w:val="en-US"/>
          </w:rPr>
          <w:t>More information and relevant documents are available for downloading on the ADDC Website here</w:t>
        </w:r>
      </w:hyperlink>
      <w:r w:rsidR="003221D8">
        <w:t>.</w:t>
      </w:r>
    </w:p>
    <w:p w:rsidR="003221D8" w:rsidRDefault="003221D8" w:rsidP="00812D39">
      <w:pPr>
        <w:pStyle w:val="Heading2"/>
        <w:rPr>
          <w:rStyle w:val="Strong"/>
          <w:b/>
          <w:bCs/>
          <w:szCs w:val="22"/>
        </w:rPr>
      </w:pPr>
    </w:p>
    <w:p w:rsidR="00E1357D" w:rsidRPr="00812D39" w:rsidRDefault="00335EF6" w:rsidP="00812D39">
      <w:pPr>
        <w:pStyle w:val="Heading2"/>
        <w:rPr>
          <w:rStyle w:val="Strong"/>
        </w:rPr>
      </w:pPr>
      <w:r w:rsidRPr="00812D39">
        <w:rPr>
          <w:rStyle w:val="Strong"/>
          <w:b/>
          <w:bCs/>
          <w:szCs w:val="22"/>
        </w:rPr>
        <w:t>M&amp;E and</w:t>
      </w:r>
      <w:bookmarkStart w:id="5" w:name="MandE"/>
      <w:bookmarkEnd w:id="5"/>
      <w:r w:rsidR="00E1357D" w:rsidRPr="00812D39">
        <w:rPr>
          <w:rStyle w:val="Strong"/>
          <w:b/>
          <w:bCs/>
          <w:szCs w:val="22"/>
        </w:rPr>
        <w:t xml:space="preserve"> DISABILITY</w:t>
      </w:r>
    </w:p>
    <w:p w:rsidR="007A2899" w:rsidRPr="007A2899" w:rsidRDefault="007A2899" w:rsidP="007A2899">
      <w:pPr>
        <w:spacing w:after="0" w:line="240" w:lineRule="auto"/>
        <w:ind w:firstLine="426"/>
        <w:rPr>
          <w:b/>
          <w:bCs/>
          <w:color w:val="FF0000"/>
        </w:rPr>
      </w:pPr>
      <w:r w:rsidRPr="007A2899">
        <w:rPr>
          <w:b/>
          <w:bCs/>
          <w:color w:val="FF0000"/>
        </w:rPr>
        <w:t>End the Cycle evaluation – Seeking your feedback today!</w:t>
      </w:r>
    </w:p>
    <w:p w:rsidR="007A2899" w:rsidRPr="007A2899" w:rsidRDefault="007A2899" w:rsidP="007A2899">
      <w:pPr>
        <w:spacing w:after="0" w:line="240" w:lineRule="auto"/>
        <w:rPr>
          <w:sz w:val="20"/>
          <w:szCs w:val="20"/>
        </w:rPr>
      </w:pPr>
    </w:p>
    <w:p w:rsidR="007A2899" w:rsidRPr="007A2899" w:rsidRDefault="004B2532" w:rsidP="007A2899">
      <w:pPr>
        <w:spacing w:after="0" w:line="240" w:lineRule="auto"/>
        <w:ind w:left="426"/>
        <w:rPr>
          <w:sz w:val="20"/>
          <w:szCs w:val="20"/>
        </w:rPr>
      </w:pPr>
      <w:hyperlink r:id="rId56" w:history="1">
        <w:r w:rsidR="007A2899" w:rsidRPr="007A2899">
          <w:rPr>
            <w:rStyle w:val="Hyperlink"/>
            <w:sz w:val="20"/>
            <w:szCs w:val="20"/>
          </w:rPr>
          <w:t>End the Cycle</w:t>
        </w:r>
      </w:hyperlink>
      <w:r w:rsidR="007A2899" w:rsidRPr="007A2899">
        <w:rPr>
          <w:sz w:val="20"/>
          <w:szCs w:val="20"/>
        </w:rPr>
        <w:t xml:space="preserve"> promotes the human rights and lived experience of persons with disabilities in low and middle income countries. The project is committed to working in partnership with persons with disabilities in the governance, planning and implementation of the End the Cycle program. All End the Cycle resources are developed through our unique, rights-based methodology, which ensures that the people who are featured in the resources are empowered and in control of how their </w:t>
      </w:r>
      <w:hyperlink r:id="rId57" w:history="1">
        <w:r w:rsidR="007A2899" w:rsidRPr="007A2899">
          <w:rPr>
            <w:rStyle w:val="Hyperlink"/>
            <w:sz w:val="20"/>
            <w:szCs w:val="20"/>
          </w:rPr>
          <w:t>stories</w:t>
        </w:r>
      </w:hyperlink>
      <w:r w:rsidR="007A2899" w:rsidRPr="007A2899">
        <w:rPr>
          <w:sz w:val="20"/>
          <w:szCs w:val="20"/>
        </w:rPr>
        <w:t xml:space="preserve"> are portrayed.</w:t>
      </w:r>
    </w:p>
    <w:p w:rsidR="007A2899" w:rsidRPr="007A2899" w:rsidRDefault="007A2899" w:rsidP="007A2899">
      <w:pPr>
        <w:spacing w:after="0" w:line="240" w:lineRule="auto"/>
        <w:rPr>
          <w:sz w:val="20"/>
          <w:szCs w:val="20"/>
        </w:rPr>
      </w:pPr>
    </w:p>
    <w:p w:rsidR="007A2899" w:rsidRPr="007A2899" w:rsidRDefault="007A2899" w:rsidP="007A2899">
      <w:pPr>
        <w:spacing w:after="0" w:line="240" w:lineRule="auto"/>
        <w:ind w:left="426"/>
        <w:rPr>
          <w:sz w:val="20"/>
          <w:szCs w:val="20"/>
        </w:rPr>
      </w:pPr>
      <w:r w:rsidRPr="007A2899">
        <w:rPr>
          <w:sz w:val="20"/>
          <w:szCs w:val="20"/>
        </w:rPr>
        <w:t>End the Cycle also promotes tools and resources to help international development practitioners raise awareness of and practice disability-inclusive development.</w:t>
      </w:r>
      <w:r w:rsidRPr="007A2899">
        <w:rPr>
          <w:color w:val="333333"/>
          <w:sz w:val="20"/>
          <w:szCs w:val="20"/>
        </w:rPr>
        <w:t xml:space="preserve"> </w:t>
      </w:r>
      <w:r w:rsidRPr="007A2899">
        <w:rPr>
          <w:sz w:val="20"/>
          <w:szCs w:val="20"/>
        </w:rPr>
        <w:t>End the Cycle’s unique human rights methodology means this is one way you can bring the lived experience of persons with disabilities from low and middle income countries into all your activities, in accordance with the ‘nothing about us without us’ principle.</w:t>
      </w:r>
    </w:p>
    <w:p w:rsidR="007A2899" w:rsidRPr="007A2899" w:rsidRDefault="007A2899" w:rsidP="007A2899">
      <w:pPr>
        <w:spacing w:after="0" w:line="240" w:lineRule="auto"/>
        <w:rPr>
          <w:sz w:val="20"/>
          <w:szCs w:val="20"/>
        </w:rPr>
      </w:pPr>
    </w:p>
    <w:p w:rsidR="007A2899" w:rsidRPr="007A2899" w:rsidRDefault="007A2899" w:rsidP="007A2899">
      <w:pPr>
        <w:spacing w:after="0" w:line="240" w:lineRule="auto"/>
        <w:ind w:left="426"/>
        <w:rPr>
          <w:sz w:val="20"/>
          <w:szCs w:val="20"/>
        </w:rPr>
      </w:pPr>
      <w:r w:rsidRPr="007A2899">
        <w:rPr>
          <w:rStyle w:val="section"/>
          <w:rFonts w:ascii="Verdana" w:hAnsi="Verdana"/>
          <w:sz w:val="20"/>
          <w:szCs w:val="20"/>
        </w:rPr>
        <w:t xml:space="preserve">CBM Australia is currently undertaking an evaluation of the End the Cycle project. We would highly appreciate your feedback on the End the Cycle resources through </w:t>
      </w:r>
      <w:hyperlink r:id="rId58" w:history="1">
        <w:r w:rsidRPr="007A2899">
          <w:rPr>
            <w:rStyle w:val="Hyperlink"/>
            <w:rFonts w:cs="Arial"/>
            <w:sz w:val="20"/>
            <w:szCs w:val="20"/>
          </w:rPr>
          <w:t>this short survey</w:t>
        </w:r>
      </w:hyperlink>
      <w:r w:rsidRPr="007A2899">
        <w:rPr>
          <w:sz w:val="20"/>
          <w:szCs w:val="20"/>
        </w:rPr>
        <w:t>. Your feedback will help us in shaping the future direction of End the Cycle and areas for improvement. Thanks in advance for giving us feedback!</w:t>
      </w:r>
    </w:p>
    <w:p w:rsidR="007A2899" w:rsidRPr="007A2899" w:rsidRDefault="007A2899" w:rsidP="007A2899">
      <w:pPr>
        <w:spacing w:after="0" w:line="240" w:lineRule="auto"/>
        <w:rPr>
          <w:sz w:val="20"/>
          <w:szCs w:val="20"/>
        </w:rPr>
      </w:pPr>
    </w:p>
    <w:p w:rsidR="007A2899" w:rsidRPr="007A2899" w:rsidRDefault="007A2899" w:rsidP="007A2899">
      <w:pPr>
        <w:spacing w:after="0" w:line="240" w:lineRule="auto"/>
        <w:ind w:firstLine="426"/>
        <w:rPr>
          <w:sz w:val="20"/>
          <w:szCs w:val="20"/>
        </w:rPr>
      </w:pPr>
      <w:r w:rsidRPr="007A2899">
        <w:rPr>
          <w:sz w:val="20"/>
          <w:szCs w:val="20"/>
        </w:rPr>
        <w:t xml:space="preserve">Provide your feedback through </w:t>
      </w:r>
      <w:hyperlink r:id="rId59" w:history="1">
        <w:r w:rsidRPr="007A2899">
          <w:rPr>
            <w:rStyle w:val="Hyperlink"/>
            <w:sz w:val="20"/>
            <w:szCs w:val="20"/>
          </w:rPr>
          <w:t>the survey here</w:t>
        </w:r>
      </w:hyperlink>
      <w:r w:rsidRPr="007A2899">
        <w:rPr>
          <w:sz w:val="20"/>
          <w:szCs w:val="20"/>
        </w:rPr>
        <w:t>.</w:t>
      </w:r>
    </w:p>
    <w:p w:rsidR="00812D39" w:rsidRDefault="00812D39" w:rsidP="00812D39">
      <w:pPr>
        <w:pStyle w:val="Heading2"/>
        <w:rPr>
          <w:rStyle w:val="Strong"/>
          <w:b/>
          <w:bCs/>
          <w:szCs w:val="22"/>
        </w:rPr>
      </w:pPr>
    </w:p>
    <w:p w:rsidR="00E1357D" w:rsidRPr="00812D39" w:rsidRDefault="00E1357D" w:rsidP="00812D39">
      <w:pPr>
        <w:pStyle w:val="Heading2"/>
        <w:rPr>
          <w:szCs w:val="22"/>
        </w:rPr>
      </w:pPr>
      <w:r w:rsidRPr="00812D39">
        <w:rPr>
          <w:rStyle w:val="Strong"/>
          <w:b/>
          <w:bCs/>
          <w:szCs w:val="22"/>
        </w:rPr>
        <w:t>NEWSLETTERS</w:t>
      </w:r>
      <w:bookmarkStart w:id="6" w:name="Newsletter"/>
      <w:bookmarkEnd w:id="6"/>
      <w:r w:rsidRPr="00812D39">
        <w:rPr>
          <w:rStyle w:val="Strong"/>
          <w:b/>
          <w:bCs/>
          <w:szCs w:val="22"/>
        </w:rPr>
        <w:t xml:space="preserve"> </w:t>
      </w:r>
      <w:r w:rsidR="00335EF6" w:rsidRPr="00812D39">
        <w:rPr>
          <w:rStyle w:val="Strong"/>
          <w:b/>
          <w:bCs/>
          <w:szCs w:val="22"/>
        </w:rPr>
        <w:t>from</w:t>
      </w:r>
      <w:r w:rsidRPr="00812D39">
        <w:rPr>
          <w:rStyle w:val="Strong"/>
          <w:b/>
          <w:bCs/>
          <w:szCs w:val="22"/>
        </w:rPr>
        <w:t xml:space="preserve"> OTHER ORGANISATIONS</w:t>
      </w:r>
    </w:p>
    <w:p w:rsidR="00CC29EE" w:rsidRPr="00E2602A" w:rsidRDefault="00CC29EE" w:rsidP="00E2602A">
      <w:pPr>
        <w:pStyle w:val="Heading3"/>
      </w:pPr>
      <w:r w:rsidRPr="00E2602A">
        <w:t>United States International Council on Disabilities (USICD) Newsletter Aug/Sep 2017</w:t>
      </w:r>
    </w:p>
    <w:p w:rsidR="00CC29EE" w:rsidRPr="00E2602A" w:rsidRDefault="00CC29EE" w:rsidP="00B167A8">
      <w:pPr>
        <w:spacing w:after="0" w:line="240" w:lineRule="auto"/>
        <w:ind w:left="426"/>
        <w:rPr>
          <w:sz w:val="20"/>
          <w:szCs w:val="20"/>
        </w:rPr>
      </w:pPr>
      <w:r w:rsidRPr="00E2602A">
        <w:rPr>
          <w:sz w:val="20"/>
          <w:szCs w:val="20"/>
        </w:rPr>
        <w:t>In this issue:</w:t>
      </w:r>
    </w:p>
    <w:p w:rsidR="00CC29EE" w:rsidRPr="00E2602A" w:rsidRDefault="00CC29EE" w:rsidP="00CC29EE">
      <w:pPr>
        <w:pStyle w:val="ListParagraph"/>
        <w:numPr>
          <w:ilvl w:val="0"/>
          <w:numId w:val="3"/>
        </w:numPr>
        <w:spacing w:after="0" w:line="240" w:lineRule="auto"/>
        <w:rPr>
          <w:bCs/>
          <w:sz w:val="20"/>
          <w:szCs w:val="20"/>
        </w:rPr>
      </w:pPr>
      <w:r w:rsidRPr="00E2602A">
        <w:rPr>
          <w:bCs/>
          <w:sz w:val="20"/>
          <w:szCs w:val="20"/>
        </w:rPr>
        <w:t>Message from New USICD Executive Director Isabel Hodge</w:t>
      </w:r>
    </w:p>
    <w:p w:rsidR="00CC29EE" w:rsidRPr="00E2602A" w:rsidRDefault="00CC29EE" w:rsidP="00CC29EE">
      <w:pPr>
        <w:pStyle w:val="ListParagraph"/>
        <w:numPr>
          <w:ilvl w:val="0"/>
          <w:numId w:val="3"/>
        </w:numPr>
        <w:spacing w:after="0" w:line="240" w:lineRule="auto"/>
        <w:rPr>
          <w:bCs/>
          <w:sz w:val="20"/>
          <w:szCs w:val="20"/>
        </w:rPr>
      </w:pPr>
      <w:r w:rsidRPr="00E2602A">
        <w:rPr>
          <w:bCs/>
          <w:sz w:val="20"/>
          <w:szCs w:val="20"/>
        </w:rPr>
        <w:t>USICD Fundraising for DPOs in the Caribbean Impacted by Hurricane Irma</w:t>
      </w:r>
    </w:p>
    <w:p w:rsidR="00CC29EE" w:rsidRPr="00E2602A" w:rsidRDefault="00CC29EE" w:rsidP="00CC29EE">
      <w:pPr>
        <w:pStyle w:val="ListParagraph"/>
        <w:numPr>
          <w:ilvl w:val="0"/>
          <w:numId w:val="3"/>
        </w:numPr>
        <w:spacing w:after="0" w:line="240" w:lineRule="auto"/>
        <w:rPr>
          <w:bCs/>
          <w:sz w:val="20"/>
          <w:szCs w:val="20"/>
        </w:rPr>
      </w:pPr>
      <w:r w:rsidRPr="00E2602A">
        <w:rPr>
          <w:bCs/>
          <w:sz w:val="20"/>
          <w:szCs w:val="20"/>
        </w:rPr>
        <w:t>First Global Independent Living Summit Convenes in DC</w:t>
      </w:r>
    </w:p>
    <w:p w:rsidR="00CC29EE" w:rsidRPr="00E2602A" w:rsidRDefault="00CC29EE" w:rsidP="00CC29EE">
      <w:pPr>
        <w:pStyle w:val="ListParagraph"/>
        <w:numPr>
          <w:ilvl w:val="0"/>
          <w:numId w:val="3"/>
        </w:numPr>
        <w:spacing w:after="0" w:line="240" w:lineRule="auto"/>
        <w:rPr>
          <w:bCs/>
          <w:sz w:val="20"/>
          <w:szCs w:val="20"/>
        </w:rPr>
      </w:pPr>
      <w:r w:rsidRPr="00E2602A">
        <w:rPr>
          <w:bCs/>
          <w:sz w:val="20"/>
          <w:szCs w:val="20"/>
        </w:rPr>
        <w:t>Emerging Professionals with Disabilities Blog More Insights</w:t>
      </w:r>
    </w:p>
    <w:p w:rsidR="00CC29EE" w:rsidRPr="00E2602A" w:rsidRDefault="00CC29EE" w:rsidP="00CC29EE">
      <w:pPr>
        <w:pStyle w:val="ListParagraph"/>
        <w:numPr>
          <w:ilvl w:val="0"/>
          <w:numId w:val="3"/>
        </w:numPr>
        <w:spacing w:after="0" w:line="240" w:lineRule="auto"/>
        <w:rPr>
          <w:bCs/>
          <w:sz w:val="20"/>
          <w:szCs w:val="20"/>
        </w:rPr>
      </w:pPr>
      <w:r w:rsidRPr="00E2602A">
        <w:rPr>
          <w:bCs/>
          <w:sz w:val="20"/>
          <w:szCs w:val="20"/>
        </w:rPr>
        <w:t>Commemoration for 16th Anniversary of the Events of September 11, 2001</w:t>
      </w:r>
    </w:p>
    <w:p w:rsidR="00CC29EE" w:rsidRPr="00E2602A" w:rsidRDefault="00CC29EE" w:rsidP="00CC29EE">
      <w:pPr>
        <w:pStyle w:val="ListParagraph"/>
        <w:numPr>
          <w:ilvl w:val="0"/>
          <w:numId w:val="3"/>
        </w:numPr>
        <w:spacing w:after="0" w:line="240" w:lineRule="auto"/>
        <w:rPr>
          <w:bCs/>
          <w:sz w:val="20"/>
          <w:szCs w:val="20"/>
        </w:rPr>
      </w:pPr>
      <w:r w:rsidRPr="00E2602A">
        <w:rPr>
          <w:bCs/>
          <w:sz w:val="20"/>
          <w:szCs w:val="20"/>
        </w:rPr>
        <w:t>33rd Annual Pacific Rim International Conference on Disability and Diversity</w:t>
      </w:r>
    </w:p>
    <w:p w:rsidR="00CC29EE" w:rsidRPr="00E2602A" w:rsidRDefault="00CC29EE" w:rsidP="00CC29EE">
      <w:pPr>
        <w:pStyle w:val="ListParagraph"/>
        <w:numPr>
          <w:ilvl w:val="0"/>
          <w:numId w:val="3"/>
        </w:numPr>
        <w:spacing w:after="0" w:line="240" w:lineRule="auto"/>
        <w:rPr>
          <w:bCs/>
          <w:sz w:val="20"/>
          <w:szCs w:val="20"/>
        </w:rPr>
      </w:pPr>
      <w:r w:rsidRPr="00E2602A">
        <w:rPr>
          <w:color w:val="000000"/>
          <w:sz w:val="20"/>
          <w:szCs w:val="20"/>
        </w:rPr>
        <w:t>The International Labour Organization explains why everyone gains from disability inclusion</w:t>
      </w:r>
    </w:p>
    <w:p w:rsidR="00CC29EE" w:rsidRPr="00E2602A" w:rsidRDefault="00CC29EE" w:rsidP="00CC29EE">
      <w:pPr>
        <w:pStyle w:val="ListParagraph"/>
        <w:numPr>
          <w:ilvl w:val="0"/>
          <w:numId w:val="3"/>
        </w:numPr>
        <w:spacing w:after="0" w:line="240" w:lineRule="auto"/>
        <w:rPr>
          <w:bCs/>
          <w:sz w:val="20"/>
          <w:szCs w:val="20"/>
        </w:rPr>
      </w:pPr>
      <w:r w:rsidRPr="00E2602A">
        <w:rPr>
          <w:color w:val="000000"/>
          <w:sz w:val="20"/>
          <w:szCs w:val="20"/>
        </w:rPr>
        <w:t>Ecuador's first wheelchair using president could spark debate on disability and development</w:t>
      </w:r>
    </w:p>
    <w:p w:rsidR="00CC29EE" w:rsidRPr="00E2602A" w:rsidRDefault="00CC29EE" w:rsidP="00CC29EE">
      <w:pPr>
        <w:pStyle w:val="ListParagraph"/>
        <w:numPr>
          <w:ilvl w:val="0"/>
          <w:numId w:val="3"/>
        </w:numPr>
        <w:spacing w:after="0" w:line="240" w:lineRule="auto"/>
        <w:rPr>
          <w:bCs/>
          <w:sz w:val="20"/>
          <w:szCs w:val="20"/>
        </w:rPr>
      </w:pPr>
      <w:r w:rsidRPr="00E2602A">
        <w:rPr>
          <w:color w:val="000000"/>
          <w:sz w:val="20"/>
          <w:szCs w:val="20"/>
        </w:rPr>
        <w:t>United Nations Girl's Education Initiative reports that girls with disabilities are still left behind</w:t>
      </w:r>
    </w:p>
    <w:p w:rsidR="00CC29EE" w:rsidRPr="00E2602A" w:rsidRDefault="00CC29EE" w:rsidP="00CC29EE">
      <w:pPr>
        <w:pStyle w:val="ListParagraph"/>
        <w:numPr>
          <w:ilvl w:val="0"/>
          <w:numId w:val="3"/>
        </w:numPr>
        <w:spacing w:after="0" w:line="240" w:lineRule="auto"/>
        <w:rPr>
          <w:bCs/>
          <w:sz w:val="20"/>
          <w:szCs w:val="20"/>
        </w:rPr>
      </w:pPr>
      <w:r w:rsidRPr="00E2602A">
        <w:rPr>
          <w:color w:val="000000"/>
          <w:sz w:val="20"/>
          <w:szCs w:val="20"/>
        </w:rPr>
        <w:t>Stories from disability rights advocates in Timor-Leste, Scotland, US, London, and Canada</w:t>
      </w:r>
    </w:p>
    <w:p w:rsidR="00EA02B2" w:rsidRPr="00E2602A" w:rsidRDefault="00EA02B2" w:rsidP="00EA02B2">
      <w:pPr>
        <w:spacing w:after="0" w:line="240" w:lineRule="auto"/>
        <w:rPr>
          <w:bCs/>
          <w:sz w:val="20"/>
          <w:szCs w:val="20"/>
        </w:rPr>
      </w:pPr>
    </w:p>
    <w:p w:rsidR="00EA02B2" w:rsidRPr="00E2602A" w:rsidRDefault="00EA02B2" w:rsidP="00EA02B2">
      <w:pPr>
        <w:spacing w:after="0" w:line="240" w:lineRule="auto"/>
        <w:ind w:left="426"/>
        <w:rPr>
          <w:bCs/>
          <w:sz w:val="20"/>
          <w:szCs w:val="20"/>
        </w:rPr>
      </w:pPr>
      <w:r w:rsidRPr="00E2602A">
        <w:rPr>
          <w:bCs/>
          <w:sz w:val="20"/>
          <w:szCs w:val="20"/>
        </w:rPr>
        <w:t xml:space="preserve">Access the full newsletter </w:t>
      </w:r>
      <w:hyperlink r:id="rId60" w:history="1">
        <w:r w:rsidRPr="00E2602A">
          <w:rPr>
            <w:rStyle w:val="Hyperlink"/>
            <w:bCs/>
            <w:sz w:val="20"/>
            <w:szCs w:val="20"/>
          </w:rPr>
          <w:t>here</w:t>
        </w:r>
      </w:hyperlink>
      <w:r w:rsidRPr="00E2602A">
        <w:rPr>
          <w:bCs/>
          <w:sz w:val="20"/>
          <w:szCs w:val="20"/>
        </w:rPr>
        <w:t xml:space="preserve">, or go to the </w:t>
      </w:r>
      <w:hyperlink r:id="rId61" w:history="1">
        <w:r w:rsidRPr="00E2602A">
          <w:rPr>
            <w:rStyle w:val="Hyperlink"/>
            <w:bCs/>
            <w:sz w:val="20"/>
            <w:szCs w:val="20"/>
          </w:rPr>
          <w:t>USICD website</w:t>
        </w:r>
      </w:hyperlink>
      <w:r w:rsidR="00433A82" w:rsidRPr="00E2602A">
        <w:rPr>
          <w:sz w:val="20"/>
          <w:szCs w:val="20"/>
        </w:rPr>
        <w:t>.</w:t>
      </w:r>
    </w:p>
    <w:p w:rsidR="00CC29EE" w:rsidRDefault="00CC29EE" w:rsidP="00B167A8">
      <w:pPr>
        <w:spacing w:after="0" w:line="240" w:lineRule="auto"/>
        <w:ind w:left="426"/>
        <w:rPr>
          <w:b/>
          <w:color w:val="FF0000"/>
        </w:rPr>
      </w:pPr>
    </w:p>
    <w:p w:rsidR="00742273" w:rsidRDefault="00742273" w:rsidP="00E2602A">
      <w:pPr>
        <w:pStyle w:val="Heading3"/>
      </w:pPr>
      <w:r w:rsidRPr="00E2602A">
        <w:lastRenderedPageBreak/>
        <w:t>UN Enable Newsletter, Aug-Sep 2017</w:t>
      </w:r>
    </w:p>
    <w:p w:rsidR="00742273" w:rsidRPr="00E2602A" w:rsidRDefault="00742273" w:rsidP="00B167A8">
      <w:pPr>
        <w:spacing w:after="0" w:line="240" w:lineRule="auto"/>
        <w:ind w:left="426"/>
        <w:rPr>
          <w:sz w:val="20"/>
          <w:szCs w:val="20"/>
        </w:rPr>
      </w:pPr>
      <w:r w:rsidRPr="00E2602A">
        <w:rPr>
          <w:sz w:val="20"/>
          <w:szCs w:val="20"/>
        </w:rPr>
        <w:t>In this issue:</w:t>
      </w:r>
    </w:p>
    <w:p w:rsidR="00742273" w:rsidRPr="00E2602A" w:rsidRDefault="00742273" w:rsidP="00742273">
      <w:pPr>
        <w:pStyle w:val="ListParagraph"/>
        <w:numPr>
          <w:ilvl w:val="0"/>
          <w:numId w:val="6"/>
        </w:numPr>
        <w:spacing w:after="0" w:line="240" w:lineRule="auto"/>
        <w:rPr>
          <w:rFonts w:eastAsia="Times New Roman"/>
          <w:sz w:val="20"/>
          <w:szCs w:val="20"/>
        </w:rPr>
      </w:pPr>
      <w:r w:rsidRPr="00E2602A">
        <w:rPr>
          <w:rFonts w:eastAsia="Times New Roman"/>
          <w:sz w:val="20"/>
          <w:szCs w:val="20"/>
        </w:rPr>
        <w:t>Status of the CRPD</w:t>
      </w:r>
    </w:p>
    <w:p w:rsidR="00742273" w:rsidRPr="00E2602A" w:rsidRDefault="00742273" w:rsidP="00742273">
      <w:pPr>
        <w:pStyle w:val="ListParagraph"/>
        <w:numPr>
          <w:ilvl w:val="0"/>
          <w:numId w:val="6"/>
        </w:numPr>
        <w:spacing w:after="0" w:line="240" w:lineRule="auto"/>
        <w:rPr>
          <w:rFonts w:eastAsia="Times New Roman"/>
          <w:sz w:val="20"/>
          <w:szCs w:val="20"/>
        </w:rPr>
      </w:pPr>
      <w:r w:rsidRPr="00E2602A">
        <w:rPr>
          <w:rFonts w:eastAsia="Times New Roman"/>
          <w:sz w:val="20"/>
          <w:szCs w:val="20"/>
        </w:rPr>
        <w:t>In the Spotlight</w:t>
      </w:r>
    </w:p>
    <w:p w:rsidR="00742273" w:rsidRPr="00E2602A" w:rsidRDefault="00742273" w:rsidP="00742273">
      <w:pPr>
        <w:pStyle w:val="ListParagraph"/>
        <w:numPr>
          <w:ilvl w:val="0"/>
          <w:numId w:val="6"/>
        </w:numPr>
        <w:spacing w:after="0" w:line="240" w:lineRule="auto"/>
        <w:rPr>
          <w:rFonts w:eastAsia="Times New Roman"/>
          <w:sz w:val="20"/>
          <w:szCs w:val="20"/>
        </w:rPr>
      </w:pPr>
      <w:r w:rsidRPr="00E2602A">
        <w:rPr>
          <w:rFonts w:eastAsia="Times New Roman"/>
          <w:sz w:val="20"/>
          <w:szCs w:val="20"/>
        </w:rPr>
        <w:t>News from UN Headquarters</w:t>
      </w:r>
    </w:p>
    <w:p w:rsidR="00742273" w:rsidRPr="00E2602A" w:rsidRDefault="00742273" w:rsidP="00742273">
      <w:pPr>
        <w:pStyle w:val="ListParagraph"/>
        <w:numPr>
          <w:ilvl w:val="0"/>
          <w:numId w:val="6"/>
        </w:numPr>
        <w:spacing w:after="0" w:line="240" w:lineRule="auto"/>
        <w:rPr>
          <w:rFonts w:eastAsia="Times New Roman"/>
          <w:sz w:val="20"/>
          <w:szCs w:val="20"/>
        </w:rPr>
      </w:pPr>
      <w:r w:rsidRPr="00E2602A">
        <w:rPr>
          <w:rFonts w:eastAsia="Times New Roman"/>
          <w:sz w:val="20"/>
          <w:szCs w:val="20"/>
        </w:rPr>
        <w:t>News from other UN entities</w:t>
      </w:r>
    </w:p>
    <w:p w:rsidR="00742273" w:rsidRPr="00E2602A" w:rsidRDefault="00742273" w:rsidP="00742273">
      <w:pPr>
        <w:pStyle w:val="ListParagraph"/>
        <w:numPr>
          <w:ilvl w:val="0"/>
          <w:numId w:val="6"/>
        </w:numPr>
        <w:spacing w:after="0" w:line="240" w:lineRule="auto"/>
        <w:rPr>
          <w:rFonts w:eastAsia="Times New Roman"/>
          <w:sz w:val="20"/>
          <w:szCs w:val="20"/>
        </w:rPr>
      </w:pPr>
      <w:r w:rsidRPr="00E2602A">
        <w:rPr>
          <w:rFonts w:eastAsia="Times New Roman"/>
          <w:sz w:val="20"/>
          <w:szCs w:val="20"/>
        </w:rPr>
        <w:t>Calendar of international disability events</w:t>
      </w:r>
    </w:p>
    <w:p w:rsidR="00742273" w:rsidRPr="00E2602A" w:rsidRDefault="00742273" w:rsidP="00742273">
      <w:pPr>
        <w:pStyle w:val="ListParagraph"/>
        <w:numPr>
          <w:ilvl w:val="0"/>
          <w:numId w:val="6"/>
        </w:numPr>
        <w:spacing w:after="0" w:line="240" w:lineRule="auto"/>
        <w:rPr>
          <w:rFonts w:eastAsia="Times New Roman"/>
          <w:sz w:val="20"/>
          <w:szCs w:val="20"/>
        </w:rPr>
      </w:pPr>
      <w:r w:rsidRPr="00E2602A">
        <w:rPr>
          <w:rFonts w:eastAsia="Times New Roman"/>
          <w:sz w:val="20"/>
          <w:szCs w:val="20"/>
        </w:rPr>
        <w:t>Other news</w:t>
      </w:r>
    </w:p>
    <w:p w:rsidR="00742273" w:rsidRPr="00E2602A" w:rsidRDefault="00742273" w:rsidP="00B167A8">
      <w:pPr>
        <w:spacing w:after="0" w:line="240" w:lineRule="auto"/>
        <w:ind w:left="426"/>
        <w:rPr>
          <w:sz w:val="20"/>
          <w:szCs w:val="20"/>
        </w:rPr>
      </w:pPr>
    </w:p>
    <w:p w:rsidR="001603FF" w:rsidRPr="00E2602A" w:rsidRDefault="001603FF" w:rsidP="00B167A8">
      <w:pPr>
        <w:spacing w:after="0" w:line="240" w:lineRule="auto"/>
        <w:ind w:left="426"/>
        <w:rPr>
          <w:sz w:val="20"/>
          <w:szCs w:val="20"/>
        </w:rPr>
      </w:pPr>
      <w:r w:rsidRPr="00E2602A">
        <w:rPr>
          <w:sz w:val="20"/>
          <w:szCs w:val="20"/>
        </w:rPr>
        <w:t xml:space="preserve">The newsletter is available for downloading in Word format from the </w:t>
      </w:r>
      <w:hyperlink r:id="rId62" w:history="1">
        <w:r w:rsidRPr="00E2602A">
          <w:rPr>
            <w:rStyle w:val="Hyperlink"/>
            <w:sz w:val="20"/>
            <w:szCs w:val="20"/>
          </w:rPr>
          <w:t>UN Enable website</w:t>
        </w:r>
      </w:hyperlink>
    </w:p>
    <w:p w:rsidR="00CC29EE" w:rsidRPr="00CC29EE" w:rsidRDefault="00CC29EE" w:rsidP="00B167A8">
      <w:pPr>
        <w:spacing w:after="0" w:line="240" w:lineRule="auto"/>
        <w:ind w:left="426"/>
        <w:rPr>
          <w:rStyle w:val="Strong"/>
          <w:rFonts w:cs="Arial"/>
          <w:b w:val="0"/>
          <w:sz w:val="20"/>
          <w:szCs w:val="20"/>
        </w:rPr>
      </w:pPr>
    </w:p>
    <w:p w:rsidR="00B167A8" w:rsidRPr="00E2602A" w:rsidRDefault="00B167A8" w:rsidP="00E2602A">
      <w:pPr>
        <w:pStyle w:val="Heading3"/>
        <w:rPr>
          <w:rStyle w:val="Strong"/>
          <w:b/>
          <w:bCs w:val="0"/>
        </w:rPr>
      </w:pPr>
      <w:r w:rsidRPr="00E2602A">
        <w:rPr>
          <w:rStyle w:val="Strong"/>
          <w:b/>
          <w:bCs w:val="0"/>
        </w:rPr>
        <w:t xml:space="preserve">Disability Research and Capacity Development (Vietnam), Newsletter </w:t>
      </w:r>
      <w:r w:rsidR="00CA0F6F">
        <w:rPr>
          <w:rStyle w:val="Strong"/>
          <w:b/>
          <w:bCs w:val="0"/>
        </w:rPr>
        <w:t>August</w:t>
      </w:r>
      <w:r w:rsidRPr="00E2602A">
        <w:rPr>
          <w:rStyle w:val="Strong"/>
          <w:b/>
          <w:bCs w:val="0"/>
        </w:rPr>
        <w:t xml:space="preserve"> 2017</w:t>
      </w:r>
    </w:p>
    <w:p w:rsidR="00B167A8" w:rsidRDefault="00B167A8" w:rsidP="00B167A8">
      <w:pPr>
        <w:pStyle w:val="gmail-sizeable"/>
        <w:spacing w:before="0" w:beforeAutospacing="0" w:after="0" w:afterAutospacing="0"/>
        <w:ind w:left="425"/>
        <w:textAlignment w:val="top"/>
        <w:rPr>
          <w:rFonts w:ascii="Verdana" w:hAnsi="Verdana" w:cs="Arial"/>
          <w:color w:val="000000"/>
          <w:sz w:val="20"/>
          <w:szCs w:val="20"/>
        </w:rPr>
      </w:pPr>
      <w:r w:rsidRPr="003C2067">
        <w:rPr>
          <w:rFonts w:ascii="Verdana" w:hAnsi="Verdana" w:cs="Arial"/>
          <w:color w:val="000000"/>
          <w:sz w:val="20"/>
          <w:szCs w:val="20"/>
        </w:rPr>
        <w:t>Disability Research and Capacity Development (DRD) was established in 2005 and is a non-profit organization operated by and for people with disabilities.</w:t>
      </w:r>
      <w:r>
        <w:rPr>
          <w:rFonts w:ascii="Verdana" w:hAnsi="Verdana" w:cs="Arial"/>
          <w:color w:val="000000"/>
          <w:sz w:val="20"/>
          <w:szCs w:val="20"/>
        </w:rPr>
        <w:t xml:space="preserve"> </w:t>
      </w:r>
      <w:r w:rsidRPr="003C2067">
        <w:rPr>
          <w:rFonts w:ascii="Verdana" w:hAnsi="Verdana" w:cs="Arial"/>
          <w:color w:val="000000"/>
          <w:sz w:val="20"/>
          <w:szCs w:val="20"/>
        </w:rPr>
        <w:t>DRD works alongside the community to create support models that promote the rights of people living with disabilities</w:t>
      </w:r>
      <w:r>
        <w:rPr>
          <w:rFonts w:ascii="Verdana" w:hAnsi="Verdana" w:cs="Arial"/>
          <w:color w:val="000000"/>
          <w:sz w:val="20"/>
          <w:szCs w:val="20"/>
        </w:rPr>
        <w:t>.</w:t>
      </w:r>
    </w:p>
    <w:p w:rsidR="00B167A8" w:rsidRDefault="00B167A8" w:rsidP="00B167A8">
      <w:pPr>
        <w:pStyle w:val="gmail-sizeable"/>
        <w:spacing w:before="0" w:beforeAutospacing="0" w:after="0" w:afterAutospacing="0"/>
        <w:ind w:left="425"/>
        <w:textAlignment w:val="top"/>
        <w:rPr>
          <w:rFonts w:ascii="Verdana" w:hAnsi="Verdana" w:cs="Arial"/>
          <w:color w:val="000000"/>
          <w:sz w:val="20"/>
          <w:szCs w:val="20"/>
        </w:rPr>
      </w:pPr>
      <w:r>
        <w:rPr>
          <w:rFonts w:ascii="Verdana" w:hAnsi="Verdana" w:cs="Arial"/>
          <w:color w:val="000000"/>
          <w:sz w:val="20"/>
          <w:szCs w:val="20"/>
        </w:rPr>
        <w:t>In this newsletter:</w:t>
      </w:r>
    </w:p>
    <w:p w:rsidR="00B167A8" w:rsidRDefault="00B167A8" w:rsidP="00B167A8">
      <w:pPr>
        <w:pStyle w:val="Default"/>
      </w:pPr>
    </w:p>
    <w:p w:rsidR="00B167A8" w:rsidRPr="00B167A8" w:rsidRDefault="00B167A8" w:rsidP="00B167A8">
      <w:pPr>
        <w:pStyle w:val="Default"/>
        <w:numPr>
          <w:ilvl w:val="0"/>
          <w:numId w:val="2"/>
        </w:numPr>
        <w:rPr>
          <w:rFonts w:ascii="Verdana" w:hAnsi="Verdana"/>
          <w:sz w:val="20"/>
          <w:szCs w:val="20"/>
        </w:rPr>
      </w:pPr>
      <w:r w:rsidRPr="00B167A8">
        <w:rPr>
          <w:rFonts w:ascii="Verdana" w:hAnsi="Verdana"/>
          <w:sz w:val="20"/>
          <w:szCs w:val="20"/>
        </w:rPr>
        <w:t xml:space="preserve">Workshop “Information sharing and coordination among disability support project in Vietnam” </w:t>
      </w:r>
    </w:p>
    <w:p w:rsidR="00B167A8" w:rsidRPr="00B167A8" w:rsidRDefault="00B167A8" w:rsidP="00B167A8">
      <w:pPr>
        <w:pStyle w:val="Default"/>
        <w:numPr>
          <w:ilvl w:val="0"/>
          <w:numId w:val="2"/>
        </w:numPr>
        <w:rPr>
          <w:rFonts w:ascii="Verdana" w:hAnsi="Verdana"/>
          <w:sz w:val="20"/>
          <w:szCs w:val="20"/>
        </w:rPr>
      </w:pPr>
      <w:r w:rsidRPr="00B167A8">
        <w:rPr>
          <w:rFonts w:ascii="Verdana" w:hAnsi="Verdana"/>
          <w:sz w:val="20"/>
          <w:szCs w:val="20"/>
        </w:rPr>
        <w:t xml:space="preserve">New windows for students with disabilities </w:t>
      </w:r>
    </w:p>
    <w:p w:rsidR="00B167A8" w:rsidRPr="00B167A8" w:rsidRDefault="00B167A8" w:rsidP="00B167A8">
      <w:pPr>
        <w:pStyle w:val="Default"/>
        <w:numPr>
          <w:ilvl w:val="0"/>
          <w:numId w:val="2"/>
        </w:numPr>
        <w:rPr>
          <w:rFonts w:ascii="Verdana" w:hAnsi="Verdana"/>
          <w:sz w:val="20"/>
          <w:szCs w:val="20"/>
        </w:rPr>
      </w:pPr>
      <w:r w:rsidRPr="00B167A8">
        <w:rPr>
          <w:rFonts w:ascii="Verdana" w:hAnsi="Verdana"/>
          <w:sz w:val="20"/>
          <w:szCs w:val="20"/>
        </w:rPr>
        <w:t xml:space="preserve">The Workshop "Models to support People with Disabilities", Can Tho City 2017 </w:t>
      </w:r>
    </w:p>
    <w:p w:rsidR="00B167A8" w:rsidRPr="00B167A8" w:rsidRDefault="00B167A8" w:rsidP="00B167A8">
      <w:pPr>
        <w:pStyle w:val="Default"/>
        <w:numPr>
          <w:ilvl w:val="0"/>
          <w:numId w:val="2"/>
        </w:numPr>
        <w:rPr>
          <w:rFonts w:ascii="Verdana" w:hAnsi="Verdana"/>
          <w:sz w:val="20"/>
          <w:szCs w:val="20"/>
        </w:rPr>
      </w:pPr>
      <w:r w:rsidRPr="00B167A8">
        <w:rPr>
          <w:rFonts w:ascii="Verdana" w:hAnsi="Verdana"/>
          <w:sz w:val="20"/>
          <w:szCs w:val="20"/>
        </w:rPr>
        <w:t xml:space="preserve">Vietnam mainstreams convention on rights of persons with disabilities </w:t>
      </w:r>
    </w:p>
    <w:p w:rsidR="00B167A8" w:rsidRDefault="00B167A8" w:rsidP="00B167A8">
      <w:pPr>
        <w:pStyle w:val="NormalWeb"/>
        <w:spacing w:line="270" w:lineRule="atLeast"/>
        <w:ind w:left="426" w:right="401"/>
        <w:jc w:val="both"/>
      </w:pPr>
      <w:r w:rsidRPr="003C2067">
        <w:rPr>
          <w:rStyle w:val="Strong"/>
          <w:rFonts w:ascii="Verdana" w:hAnsi="Verdana" w:cs="Arial"/>
          <w:b w:val="0"/>
          <w:sz w:val="20"/>
          <w:szCs w:val="20"/>
        </w:rPr>
        <w:t xml:space="preserve">Access the full newsletter </w:t>
      </w:r>
      <w:hyperlink r:id="rId63" w:history="1">
        <w:r w:rsidRPr="00B167A8">
          <w:rPr>
            <w:rStyle w:val="Hyperlink"/>
            <w:rFonts w:ascii="Verdana" w:hAnsi="Verdana" w:cs="Arial"/>
            <w:sz w:val="20"/>
            <w:szCs w:val="20"/>
          </w:rPr>
          <w:t>here</w:t>
        </w:r>
      </w:hyperlink>
      <w:r w:rsidRPr="003C2067">
        <w:rPr>
          <w:rStyle w:val="Strong"/>
          <w:rFonts w:ascii="Verdana" w:hAnsi="Verdana" w:cs="Arial"/>
          <w:b w:val="0"/>
          <w:sz w:val="20"/>
          <w:szCs w:val="20"/>
        </w:rPr>
        <w:t xml:space="preserve">, or go to </w:t>
      </w:r>
      <w:hyperlink r:id="rId64" w:history="1">
        <w:r w:rsidRPr="00630FE1">
          <w:rPr>
            <w:rStyle w:val="Hyperlink"/>
            <w:rFonts w:ascii="Verdana" w:hAnsi="Verdana" w:cs="Arial"/>
            <w:sz w:val="20"/>
            <w:szCs w:val="20"/>
          </w:rPr>
          <w:t>DRD website</w:t>
        </w:r>
      </w:hyperlink>
      <w:r>
        <w:t>.</w:t>
      </w:r>
    </w:p>
    <w:p w:rsidR="002467AF" w:rsidRPr="00433A82" w:rsidRDefault="002467AF" w:rsidP="00433A82">
      <w:pPr>
        <w:pStyle w:val="Heading3"/>
        <w:rPr>
          <w:rStyle w:val="Strong"/>
          <w:b/>
          <w:bCs w:val="0"/>
        </w:rPr>
      </w:pPr>
      <w:r w:rsidRPr="00433A82">
        <w:rPr>
          <w:rStyle w:val="Strong"/>
          <w:b/>
          <w:bCs w:val="0"/>
        </w:rPr>
        <w:t>Disability Inclusive Development Newsletter #14</w:t>
      </w:r>
    </w:p>
    <w:p w:rsidR="002467AF" w:rsidRDefault="002467AF" w:rsidP="002467AF">
      <w:pPr>
        <w:pStyle w:val="NormalWeb"/>
        <w:spacing w:before="0" w:beforeAutospacing="0" w:after="0" w:afterAutospacing="0"/>
        <w:ind w:left="425" w:right="401"/>
        <w:jc w:val="both"/>
        <w:rPr>
          <w:rFonts w:ascii="Verdana" w:hAnsi="Verdana"/>
          <w:sz w:val="20"/>
          <w:szCs w:val="20"/>
        </w:rPr>
      </w:pPr>
      <w:r>
        <w:rPr>
          <w:rFonts w:ascii="Verdana" w:hAnsi="Verdana"/>
          <w:sz w:val="20"/>
          <w:szCs w:val="20"/>
        </w:rPr>
        <w:t>In this issue:</w:t>
      </w:r>
    </w:p>
    <w:p w:rsidR="002467AF" w:rsidRPr="002467AF" w:rsidRDefault="002467AF" w:rsidP="002467AF">
      <w:pPr>
        <w:pStyle w:val="NormalWeb"/>
        <w:numPr>
          <w:ilvl w:val="0"/>
          <w:numId w:val="4"/>
        </w:numPr>
        <w:spacing w:before="0" w:beforeAutospacing="0" w:after="0" w:afterAutospacing="0"/>
        <w:ind w:right="403"/>
        <w:rPr>
          <w:rFonts w:ascii="Verdana" w:hAnsi="Verdana"/>
          <w:sz w:val="20"/>
          <w:szCs w:val="20"/>
        </w:rPr>
      </w:pPr>
      <w:r>
        <w:rPr>
          <w:rFonts w:ascii="Verdana" w:hAnsi="Verdana"/>
          <w:sz w:val="20"/>
          <w:szCs w:val="20"/>
        </w:rPr>
        <w:t xml:space="preserve">Information about their </w:t>
      </w:r>
      <w:r w:rsidRPr="00433A82">
        <w:rPr>
          <w:rStyle w:val="Strong"/>
          <w:rFonts w:ascii="Verdana" w:eastAsia="Times New Roman" w:hAnsi="Verdana" w:cs="Arial"/>
          <w:b w:val="0"/>
          <w:color w:val="000000"/>
          <w:sz w:val="20"/>
          <w:szCs w:val="20"/>
        </w:rPr>
        <w:t>Disability Inclusion Score Card (DISC)</w:t>
      </w:r>
      <w:r w:rsidRPr="002467AF">
        <w:rPr>
          <w:rFonts w:ascii="Verdana" w:eastAsia="Times New Roman" w:hAnsi="Verdana" w:cs="Arial"/>
          <w:color w:val="000000"/>
          <w:sz w:val="20"/>
          <w:szCs w:val="20"/>
        </w:rPr>
        <w:t xml:space="preserve"> </w:t>
      </w:r>
      <w:r>
        <w:rPr>
          <w:rFonts w:ascii="Verdana" w:eastAsia="Times New Roman" w:hAnsi="Verdana" w:cs="Arial"/>
          <w:color w:val="000000"/>
          <w:sz w:val="20"/>
          <w:szCs w:val="20"/>
        </w:rPr>
        <w:t xml:space="preserve">that </w:t>
      </w:r>
      <w:r w:rsidR="00433A82">
        <w:rPr>
          <w:rFonts w:ascii="Verdana" w:eastAsia="Times New Roman" w:hAnsi="Verdana" w:cs="Arial"/>
          <w:color w:val="000000"/>
          <w:sz w:val="20"/>
          <w:szCs w:val="20"/>
        </w:rPr>
        <w:t>is nominated for T</w:t>
      </w:r>
      <w:r w:rsidRPr="002467AF">
        <w:rPr>
          <w:rFonts w:ascii="Verdana" w:eastAsia="Times New Roman" w:hAnsi="Verdana" w:cs="Arial"/>
          <w:color w:val="000000"/>
          <w:sz w:val="20"/>
          <w:szCs w:val="20"/>
        </w:rPr>
        <w:t>he Spindle Innovation Award.</w:t>
      </w:r>
    </w:p>
    <w:p w:rsidR="002467AF" w:rsidRPr="002467AF" w:rsidRDefault="002467AF" w:rsidP="002467AF">
      <w:pPr>
        <w:pStyle w:val="NormalWeb"/>
        <w:numPr>
          <w:ilvl w:val="0"/>
          <w:numId w:val="4"/>
        </w:numPr>
        <w:spacing w:before="0" w:beforeAutospacing="0" w:after="0" w:afterAutospacing="0"/>
        <w:ind w:left="1139" w:right="403" w:hanging="357"/>
        <w:rPr>
          <w:rFonts w:ascii="Verdana" w:hAnsi="Verdana"/>
          <w:sz w:val="20"/>
          <w:szCs w:val="20"/>
        </w:rPr>
      </w:pPr>
      <w:r w:rsidRPr="002467AF">
        <w:rPr>
          <w:rFonts w:ascii="Verdana" w:eastAsia="Times New Roman" w:hAnsi="Verdana" w:cs="Arial"/>
          <w:color w:val="000000"/>
          <w:sz w:val="20"/>
          <w:szCs w:val="20"/>
        </w:rPr>
        <w:t xml:space="preserve">Light for the World, Mission East and ICCO Cooperation are proud to present a new </w:t>
      </w:r>
      <w:r w:rsidRPr="00433A82">
        <w:rPr>
          <w:rFonts w:ascii="Verdana" w:eastAsia="Times New Roman" w:hAnsi="Verdana" w:cs="Arial"/>
          <w:color w:val="000000"/>
          <w:sz w:val="20"/>
          <w:szCs w:val="20"/>
        </w:rPr>
        <w:t xml:space="preserve">publication: </w:t>
      </w:r>
      <w:r w:rsidRPr="00433A82">
        <w:rPr>
          <w:rStyle w:val="Strong"/>
          <w:rFonts w:ascii="Verdana" w:eastAsia="Times New Roman" w:hAnsi="Verdana" w:cs="Arial"/>
          <w:b w:val="0"/>
          <w:color w:val="000000"/>
          <w:sz w:val="20"/>
          <w:szCs w:val="20"/>
        </w:rPr>
        <w:t>Towards Inclusio</w:t>
      </w:r>
      <w:r w:rsidR="00433A82">
        <w:rPr>
          <w:rStyle w:val="Strong"/>
          <w:rFonts w:ascii="Verdana" w:eastAsia="Times New Roman" w:hAnsi="Verdana" w:cs="Arial"/>
          <w:b w:val="0"/>
          <w:color w:val="000000"/>
          <w:sz w:val="20"/>
          <w:szCs w:val="20"/>
        </w:rPr>
        <w:t>n.</w:t>
      </w:r>
      <w:r w:rsidRPr="002467AF">
        <w:rPr>
          <w:rFonts w:ascii="Verdana" w:eastAsia="Times New Roman" w:hAnsi="Verdana" w:cs="Arial"/>
          <w:color w:val="000000"/>
          <w:sz w:val="20"/>
          <w:szCs w:val="20"/>
        </w:rPr>
        <w:t xml:space="preserve"> The document is intended for those persons (such as disability inclusion focal persons) that are working within organisations to support them in becoming more inclusive.</w:t>
      </w:r>
    </w:p>
    <w:p w:rsidR="002467AF" w:rsidRPr="002467AF" w:rsidRDefault="002467AF" w:rsidP="002467AF">
      <w:pPr>
        <w:pStyle w:val="NormalWeb"/>
        <w:numPr>
          <w:ilvl w:val="0"/>
          <w:numId w:val="4"/>
        </w:numPr>
        <w:spacing w:before="0" w:beforeAutospacing="0" w:after="0" w:afterAutospacing="0"/>
        <w:ind w:left="1139" w:right="403" w:hanging="357"/>
        <w:rPr>
          <w:rFonts w:ascii="Verdana" w:hAnsi="Verdana"/>
          <w:sz w:val="20"/>
          <w:szCs w:val="20"/>
        </w:rPr>
      </w:pPr>
      <w:r w:rsidRPr="002467AF">
        <w:rPr>
          <w:rFonts w:ascii="Verdana" w:eastAsia="Times New Roman" w:hAnsi="Verdana" w:cs="Arial"/>
          <w:color w:val="000000"/>
          <w:sz w:val="20"/>
          <w:szCs w:val="20"/>
        </w:rPr>
        <w:t>Light for the World Netherlands has a new director! Dicky Nieuwenhuis</w:t>
      </w:r>
    </w:p>
    <w:p w:rsidR="002467AF" w:rsidRPr="002467AF" w:rsidRDefault="002467AF" w:rsidP="002467AF">
      <w:pPr>
        <w:pStyle w:val="NormalWeb"/>
        <w:numPr>
          <w:ilvl w:val="0"/>
          <w:numId w:val="4"/>
        </w:numPr>
        <w:spacing w:before="0" w:beforeAutospacing="0" w:after="0" w:afterAutospacing="0"/>
        <w:ind w:left="1139" w:right="403" w:hanging="357"/>
        <w:rPr>
          <w:rFonts w:ascii="Verdana" w:hAnsi="Verdana"/>
          <w:sz w:val="20"/>
          <w:szCs w:val="20"/>
        </w:rPr>
      </w:pPr>
      <w:r>
        <w:rPr>
          <w:rFonts w:ascii="Verdana" w:eastAsia="Times New Roman" w:hAnsi="Verdana"/>
          <w:bCs/>
          <w:sz w:val="20"/>
          <w:szCs w:val="20"/>
        </w:rPr>
        <w:t>Disability mainstreaming in D</w:t>
      </w:r>
      <w:r w:rsidRPr="002467AF">
        <w:rPr>
          <w:rFonts w:ascii="Verdana" w:eastAsia="Times New Roman" w:hAnsi="Verdana"/>
          <w:bCs/>
          <w:sz w:val="20"/>
          <w:szCs w:val="20"/>
        </w:rPr>
        <w:t>ubai</w:t>
      </w:r>
    </w:p>
    <w:p w:rsidR="002467AF" w:rsidRPr="002467AF" w:rsidRDefault="002467AF" w:rsidP="002467AF">
      <w:pPr>
        <w:pStyle w:val="NormalWeb"/>
        <w:numPr>
          <w:ilvl w:val="0"/>
          <w:numId w:val="4"/>
        </w:numPr>
        <w:spacing w:before="0" w:beforeAutospacing="0" w:after="0" w:afterAutospacing="0"/>
        <w:ind w:left="1139" w:right="403" w:hanging="357"/>
        <w:rPr>
          <w:rFonts w:ascii="Verdana" w:hAnsi="Verdana"/>
          <w:sz w:val="20"/>
          <w:szCs w:val="20"/>
        </w:rPr>
      </w:pPr>
      <w:r>
        <w:rPr>
          <w:rFonts w:ascii="Verdana" w:eastAsia="Times New Roman" w:hAnsi="Verdana"/>
          <w:bCs/>
          <w:sz w:val="20"/>
          <w:szCs w:val="20"/>
        </w:rPr>
        <w:t>Inclusive employment in I</w:t>
      </w:r>
      <w:r w:rsidRPr="002467AF">
        <w:rPr>
          <w:rFonts w:ascii="Verdana" w:eastAsia="Times New Roman" w:hAnsi="Verdana"/>
          <w:bCs/>
          <w:sz w:val="20"/>
          <w:szCs w:val="20"/>
        </w:rPr>
        <w:t>ndonesia</w:t>
      </w:r>
      <w:r>
        <w:rPr>
          <w:rFonts w:ascii="Verdana" w:eastAsia="Times New Roman" w:hAnsi="Verdana"/>
          <w:bCs/>
          <w:sz w:val="20"/>
          <w:szCs w:val="20"/>
        </w:rPr>
        <w:t xml:space="preserve">. </w:t>
      </w:r>
      <w:r w:rsidRPr="002467AF">
        <w:rPr>
          <w:rStyle w:val="Emphasis"/>
          <w:rFonts w:ascii="Verdana" w:eastAsia="Times New Roman" w:hAnsi="Verdana" w:cs="Arial"/>
          <w:color w:val="000000"/>
          <w:sz w:val="20"/>
          <w:szCs w:val="20"/>
        </w:rPr>
        <w:t>Pusat Rehabilitasi Yakkum</w:t>
      </w:r>
      <w:r w:rsidRPr="002467AF">
        <w:rPr>
          <w:rFonts w:ascii="Verdana" w:eastAsia="Times New Roman" w:hAnsi="Verdana" w:cs="Arial"/>
          <w:color w:val="000000"/>
          <w:sz w:val="20"/>
          <w:szCs w:val="20"/>
        </w:rPr>
        <w:t xml:space="preserve"> focuses on inclusive employment and business development for persons with disabilities and caregivers in Purworejo through strengthening local DPOs and local authorities</w:t>
      </w:r>
      <w:r>
        <w:rPr>
          <w:rFonts w:ascii="Verdana" w:eastAsia="Times New Roman" w:hAnsi="Verdana" w:cs="Arial"/>
          <w:color w:val="000000"/>
          <w:sz w:val="20"/>
          <w:szCs w:val="20"/>
        </w:rPr>
        <w:t>’</w:t>
      </w:r>
      <w:r w:rsidRPr="002467AF">
        <w:rPr>
          <w:rFonts w:ascii="Verdana" w:eastAsia="Times New Roman" w:hAnsi="Verdana" w:cs="Arial"/>
          <w:color w:val="000000"/>
          <w:sz w:val="20"/>
          <w:szCs w:val="20"/>
        </w:rPr>
        <w:t xml:space="preserve"> cooperation.</w:t>
      </w:r>
    </w:p>
    <w:p w:rsidR="002467AF" w:rsidRPr="002467AF" w:rsidRDefault="002467AF" w:rsidP="002467AF">
      <w:pPr>
        <w:pStyle w:val="NormalWeb"/>
        <w:numPr>
          <w:ilvl w:val="0"/>
          <w:numId w:val="4"/>
        </w:numPr>
        <w:spacing w:before="0" w:beforeAutospacing="0" w:after="0" w:afterAutospacing="0"/>
        <w:ind w:left="1139" w:right="403" w:hanging="357"/>
        <w:rPr>
          <w:rFonts w:ascii="Verdana" w:hAnsi="Verdana"/>
          <w:sz w:val="20"/>
          <w:szCs w:val="20"/>
        </w:rPr>
      </w:pPr>
      <w:r w:rsidRPr="002467AF">
        <w:rPr>
          <w:rFonts w:ascii="Verdana" w:eastAsia="Times New Roman" w:hAnsi="Verdana" w:cs="Arial"/>
          <w:color w:val="000000"/>
          <w:sz w:val="20"/>
          <w:szCs w:val="20"/>
        </w:rPr>
        <w:t>On September 21 a new publication will be presented</w:t>
      </w:r>
      <w:r w:rsidRPr="00433A82">
        <w:rPr>
          <w:rFonts w:ascii="Verdana" w:eastAsia="Times New Roman" w:hAnsi="Verdana" w:cs="Arial"/>
          <w:b/>
          <w:color w:val="000000"/>
          <w:sz w:val="20"/>
          <w:szCs w:val="20"/>
        </w:rPr>
        <w:t>: '</w:t>
      </w:r>
      <w:r w:rsidRPr="00433A82">
        <w:rPr>
          <w:rStyle w:val="Strong"/>
          <w:rFonts w:ascii="Verdana" w:eastAsia="Times New Roman" w:hAnsi="Verdana" w:cs="Arial"/>
          <w:b w:val="0"/>
          <w:color w:val="000000"/>
          <w:sz w:val="20"/>
          <w:szCs w:val="20"/>
        </w:rPr>
        <w:t>I Am EmployAble</w:t>
      </w:r>
      <w:r w:rsidRPr="002467AF">
        <w:rPr>
          <w:rFonts w:ascii="Verdana" w:eastAsia="Times New Roman" w:hAnsi="Verdana" w:cs="Arial"/>
          <w:color w:val="000000"/>
          <w:sz w:val="20"/>
          <w:szCs w:val="20"/>
        </w:rPr>
        <w:t xml:space="preserve"> - creating access to technical and vocational education for young people with disabilities’. The report is based on a three-year programme in Ethiopia, Kenya and Rwanda.</w:t>
      </w:r>
    </w:p>
    <w:p w:rsidR="002467AF" w:rsidRDefault="002467AF" w:rsidP="002467AF">
      <w:pPr>
        <w:pStyle w:val="NormalWeb"/>
        <w:spacing w:before="0" w:beforeAutospacing="0" w:after="0" w:afterAutospacing="0"/>
        <w:ind w:right="403"/>
        <w:rPr>
          <w:rFonts w:ascii="Verdana" w:eastAsia="Times New Roman" w:hAnsi="Verdana" w:cs="Arial"/>
          <w:color w:val="000000"/>
          <w:sz w:val="20"/>
          <w:szCs w:val="20"/>
        </w:rPr>
      </w:pPr>
    </w:p>
    <w:p w:rsidR="002467AF" w:rsidRPr="002467AF" w:rsidRDefault="002467AF" w:rsidP="002467AF">
      <w:pPr>
        <w:pStyle w:val="NormalWeb"/>
        <w:spacing w:before="0" w:beforeAutospacing="0" w:after="0" w:afterAutospacing="0"/>
        <w:ind w:left="425" w:right="403"/>
        <w:rPr>
          <w:rFonts w:ascii="Verdana" w:hAnsi="Verdana"/>
          <w:sz w:val="20"/>
          <w:szCs w:val="20"/>
        </w:rPr>
      </w:pPr>
      <w:r>
        <w:rPr>
          <w:rFonts w:ascii="Verdana" w:eastAsia="Times New Roman" w:hAnsi="Verdana" w:cs="Arial"/>
          <w:color w:val="000000"/>
          <w:sz w:val="20"/>
          <w:szCs w:val="20"/>
        </w:rPr>
        <w:t>You can sign up for this newsletter</w:t>
      </w:r>
      <w:r w:rsidR="00B51916">
        <w:rPr>
          <w:rFonts w:ascii="Verdana" w:eastAsia="Times New Roman" w:hAnsi="Verdana" w:cs="Arial"/>
          <w:color w:val="000000"/>
          <w:sz w:val="20"/>
          <w:szCs w:val="20"/>
        </w:rPr>
        <w:t>, and access many other resources</w:t>
      </w:r>
      <w:r>
        <w:rPr>
          <w:rFonts w:ascii="Verdana" w:eastAsia="Times New Roman" w:hAnsi="Verdana" w:cs="Arial"/>
          <w:color w:val="000000"/>
          <w:sz w:val="20"/>
          <w:szCs w:val="20"/>
        </w:rPr>
        <w:t xml:space="preserve"> on the </w:t>
      </w:r>
      <w:hyperlink r:id="rId65" w:history="1">
        <w:r w:rsidRPr="002467AF">
          <w:rPr>
            <w:rStyle w:val="Hyperlink"/>
            <w:rFonts w:ascii="Verdana" w:eastAsia="Times New Roman" w:hAnsi="Verdana" w:cs="Arial"/>
            <w:sz w:val="20"/>
            <w:szCs w:val="20"/>
          </w:rPr>
          <w:t>Light for the World, Disability Inclusion Lab website</w:t>
        </w:r>
      </w:hyperlink>
      <w:r w:rsidR="00433A82">
        <w:rPr>
          <w:rFonts w:ascii="Verdana" w:eastAsia="Times New Roman" w:hAnsi="Verdana" w:cs="Arial"/>
          <w:color w:val="000000"/>
          <w:sz w:val="20"/>
          <w:szCs w:val="20"/>
        </w:rPr>
        <w:t>.</w:t>
      </w:r>
    </w:p>
    <w:p w:rsidR="00E1357D" w:rsidRPr="0039579D" w:rsidRDefault="00335EF6" w:rsidP="002467AF">
      <w:pPr>
        <w:spacing w:after="0" w:line="240" w:lineRule="auto"/>
        <w:ind w:left="425"/>
        <w:rPr>
          <w:rFonts w:ascii="Arial" w:hAnsi="Arial" w:cs="Arial"/>
          <w:sz w:val="20"/>
          <w:szCs w:val="20"/>
        </w:rPr>
      </w:pPr>
      <w:r>
        <w:rPr>
          <w:rStyle w:val="Strong"/>
          <w:rFonts w:ascii="Arial" w:hAnsi="Arial" w:cs="Arial"/>
          <w:color w:val="5A5A5A"/>
          <w:sz w:val="20"/>
          <w:szCs w:val="20"/>
        </w:rPr>
        <w:br w:type="page"/>
      </w:r>
      <w:r w:rsidR="00E1357D" w:rsidRPr="0039579D">
        <w:rPr>
          <w:rStyle w:val="Strong"/>
          <w:rFonts w:ascii="Arial" w:hAnsi="Arial" w:cs="Arial"/>
          <w:sz w:val="20"/>
          <w:szCs w:val="20"/>
        </w:rPr>
        <w:lastRenderedPageBreak/>
        <w:t>ADDC </w:t>
      </w:r>
      <w:r w:rsidR="00E1357D" w:rsidRPr="0039579D">
        <w:rPr>
          <w:rFonts w:ascii="Arial" w:hAnsi="Arial" w:cs="Arial"/>
          <w:sz w:val="20"/>
          <w:szCs w:val="20"/>
        </w:rPr>
        <w:t>is an Australian, international network focusing attention, expertise and action on disability issues in developing countries; building on a human rights platform for disability advocacy.</w:t>
      </w:r>
    </w:p>
    <w:p w:rsidR="00E1357D" w:rsidRDefault="00E1357D" w:rsidP="00E1357D">
      <w:pPr>
        <w:pStyle w:val="NormalWeb"/>
        <w:spacing w:line="270" w:lineRule="atLeast"/>
        <w:ind w:left="426" w:right="401"/>
        <w:jc w:val="both"/>
        <w:rPr>
          <w:rFonts w:ascii="Arial" w:hAnsi="Arial" w:cs="Arial"/>
          <w:color w:val="5A5A5A"/>
          <w:sz w:val="20"/>
          <w:szCs w:val="20"/>
        </w:rPr>
      </w:pPr>
      <w:r w:rsidRPr="0039579D">
        <w:rPr>
          <w:rFonts w:ascii="Arial" w:hAnsi="Arial" w:cs="Arial"/>
          <w:sz w:val="20"/>
          <w:szCs w:val="20"/>
        </w:rPr>
        <w:t>To join ADDC or just receive our bulletins and information please contact</w:t>
      </w:r>
      <w:r>
        <w:rPr>
          <w:rFonts w:ascii="Arial" w:hAnsi="Arial" w:cs="Arial"/>
          <w:color w:val="5A5A5A"/>
          <w:sz w:val="20"/>
          <w:szCs w:val="20"/>
        </w:rPr>
        <w:t xml:space="preserve"> </w:t>
      </w:r>
      <w:hyperlink r:id="rId66" w:history="1">
        <w:r>
          <w:rPr>
            <w:rStyle w:val="Hyperlink"/>
            <w:rFonts w:ascii="Arial" w:hAnsi="Arial" w:cs="Arial"/>
            <w:sz w:val="20"/>
            <w:szCs w:val="20"/>
          </w:rPr>
          <w:t>info@addc.org.au</w:t>
        </w:r>
      </w:hyperlink>
      <w:r>
        <w:rPr>
          <w:rFonts w:ascii="Arial" w:hAnsi="Arial" w:cs="Arial"/>
          <w:color w:val="5A5A5A"/>
          <w:sz w:val="20"/>
          <w:szCs w:val="20"/>
        </w:rPr>
        <w:t>.</w:t>
      </w:r>
    </w:p>
    <w:p w:rsidR="005405AB" w:rsidRPr="0039579D" w:rsidRDefault="005405AB" w:rsidP="005405AB">
      <w:pPr>
        <w:pStyle w:val="NormalWeb"/>
        <w:spacing w:line="270" w:lineRule="atLeast"/>
        <w:ind w:left="426" w:right="401"/>
        <w:jc w:val="center"/>
        <w:rPr>
          <w:rFonts w:ascii="Arial" w:hAnsi="Arial" w:cs="Arial"/>
          <w:sz w:val="20"/>
          <w:szCs w:val="20"/>
        </w:rPr>
      </w:pPr>
      <w:r w:rsidRPr="0039579D">
        <w:rPr>
          <w:rStyle w:val="Strong"/>
          <w:rFonts w:ascii="Arial" w:hAnsi="Arial" w:cs="Arial"/>
          <w:sz w:val="20"/>
          <w:szCs w:val="20"/>
        </w:rPr>
        <w:t>ADDC Executive Officer</w:t>
      </w:r>
      <w:r w:rsidRPr="0039579D">
        <w:rPr>
          <w:rFonts w:ascii="Arial" w:hAnsi="Arial" w:cs="Arial"/>
          <w:b/>
          <w:bCs/>
          <w:sz w:val="20"/>
          <w:szCs w:val="20"/>
        </w:rPr>
        <w:br/>
      </w:r>
      <w:r>
        <w:rPr>
          <w:rStyle w:val="Strong"/>
          <w:rFonts w:ascii="Arial" w:hAnsi="Arial" w:cs="Arial"/>
          <w:sz w:val="20"/>
          <w:szCs w:val="20"/>
        </w:rPr>
        <w:t>Kerryn Clarke</w:t>
      </w:r>
      <w:r w:rsidRPr="0039579D">
        <w:rPr>
          <w:rFonts w:ascii="Arial" w:hAnsi="Arial" w:cs="Arial"/>
          <w:sz w:val="20"/>
          <w:szCs w:val="20"/>
        </w:rPr>
        <w:br/>
        <w:t xml:space="preserve">+61 3 </w:t>
      </w:r>
      <w:r w:rsidRPr="00CE6798">
        <w:rPr>
          <w:rFonts w:ascii="Arial" w:hAnsi="Arial" w:cs="Arial"/>
          <w:sz w:val="20"/>
          <w:szCs w:val="20"/>
        </w:rPr>
        <w:t>8843 45</w:t>
      </w:r>
      <w:r>
        <w:rPr>
          <w:rFonts w:ascii="Arial" w:hAnsi="Arial" w:cs="Arial"/>
          <w:sz w:val="20"/>
          <w:szCs w:val="20"/>
        </w:rPr>
        <w:t>1</w:t>
      </w:r>
      <w:r w:rsidRPr="00CE6798">
        <w:rPr>
          <w:rFonts w:ascii="Arial" w:hAnsi="Arial" w:cs="Arial"/>
          <w:sz w:val="20"/>
          <w:szCs w:val="20"/>
        </w:rPr>
        <w:t>9</w:t>
      </w:r>
    </w:p>
    <w:p w:rsidR="005405AB" w:rsidRDefault="004B2532" w:rsidP="005405AB">
      <w:pPr>
        <w:ind w:left="426" w:right="401"/>
        <w:jc w:val="center"/>
      </w:pPr>
      <w:hyperlink r:id="rId67" w:history="1">
        <w:r w:rsidR="005405AB">
          <w:rPr>
            <w:rStyle w:val="Hyperlink"/>
            <w:rFonts w:ascii="Arial" w:hAnsi="Arial" w:cs="Arial"/>
            <w:sz w:val="20"/>
            <w:szCs w:val="20"/>
          </w:rPr>
          <w:t>info@addc.org.au</w:t>
        </w:r>
      </w:hyperlink>
      <w:r w:rsidR="005405AB">
        <w:rPr>
          <w:rFonts w:ascii="Arial" w:hAnsi="Arial" w:cs="Arial"/>
          <w:color w:val="5A5A5A"/>
          <w:sz w:val="20"/>
          <w:szCs w:val="20"/>
        </w:rPr>
        <w:br/>
      </w:r>
      <w:hyperlink r:id="rId68" w:history="1">
        <w:r w:rsidR="005405AB">
          <w:rPr>
            <w:rStyle w:val="Hyperlink"/>
            <w:rFonts w:ascii="Arial" w:hAnsi="Arial" w:cs="Arial"/>
            <w:sz w:val="20"/>
            <w:szCs w:val="20"/>
          </w:rPr>
          <w:t>www.addc.org.au</w:t>
        </w:r>
      </w:hyperlink>
    </w:p>
    <w:p w:rsidR="00C34BD8" w:rsidRDefault="00C34BD8" w:rsidP="00C34BD8">
      <w:pPr>
        <w:ind w:left="426" w:right="401"/>
        <w:jc w:val="center"/>
      </w:pPr>
    </w:p>
    <w:p w:rsidR="00C74103" w:rsidRDefault="00C74103" w:rsidP="00C34BD8">
      <w:pPr>
        <w:pStyle w:val="NormalWeb"/>
        <w:spacing w:line="270" w:lineRule="atLeast"/>
        <w:ind w:left="426" w:right="401"/>
        <w:jc w:val="center"/>
      </w:pPr>
    </w:p>
    <w:sectPr w:rsidR="00C74103" w:rsidSect="00C2007E">
      <w:headerReference w:type="default" r:id="rId69"/>
      <w:pgSz w:w="11906" w:h="16838" w:code="9"/>
      <w:pgMar w:top="720" w:right="1133" w:bottom="720" w:left="720" w:header="709" w:footer="709" w:gutter="0"/>
      <w:pgBorders w:offsetFrom="page">
        <w:top w:val="single" w:sz="24" w:space="24" w:color="008DA9"/>
        <w:left w:val="single" w:sz="24" w:space="24" w:color="008DA9"/>
        <w:bottom w:val="single" w:sz="24" w:space="24" w:color="008DA9"/>
        <w:right w:val="single" w:sz="24" w:space="24" w:color="008DA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1D8" w:rsidRDefault="003221D8" w:rsidP="00CB3987">
      <w:pPr>
        <w:spacing w:after="0" w:line="240" w:lineRule="auto"/>
      </w:pPr>
      <w:r>
        <w:separator/>
      </w:r>
    </w:p>
  </w:endnote>
  <w:endnote w:type="continuationSeparator" w:id="0">
    <w:p w:rsidR="003221D8" w:rsidRDefault="003221D8" w:rsidP="00CB3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1D8" w:rsidRDefault="003221D8" w:rsidP="00CB3987">
      <w:pPr>
        <w:spacing w:after="0" w:line="240" w:lineRule="auto"/>
      </w:pPr>
      <w:r>
        <w:separator/>
      </w:r>
    </w:p>
  </w:footnote>
  <w:footnote w:type="continuationSeparator" w:id="0">
    <w:p w:rsidR="003221D8" w:rsidRDefault="003221D8" w:rsidP="00CB3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D8" w:rsidRDefault="003221D8" w:rsidP="00CB3987">
    <w:pPr>
      <w:pStyle w:val="Header"/>
      <w:ind w:left="-142"/>
    </w:pPr>
  </w:p>
  <w:p w:rsidR="003221D8" w:rsidRDefault="003221D8">
    <w:pPr>
      <w:pStyle w:val="Header"/>
      <w:rPr>
        <w:color w:val="008DA9"/>
      </w:rPr>
    </w:pPr>
  </w:p>
  <w:p w:rsidR="003221D8" w:rsidRDefault="003221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01D"/>
    <w:multiLevelType w:val="hybridMultilevel"/>
    <w:tmpl w:val="B456FF1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nsid w:val="016A705D"/>
    <w:multiLevelType w:val="multilevel"/>
    <w:tmpl w:val="D3064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714264"/>
    <w:multiLevelType w:val="hybridMultilevel"/>
    <w:tmpl w:val="6CD47F9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267C2DEB"/>
    <w:multiLevelType w:val="hybridMultilevel"/>
    <w:tmpl w:val="AF3AF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4F56069"/>
    <w:multiLevelType w:val="multilevel"/>
    <w:tmpl w:val="DA0A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75A2E"/>
    <w:multiLevelType w:val="hybridMultilevel"/>
    <w:tmpl w:val="35B84768"/>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479A30B1"/>
    <w:multiLevelType w:val="hybridMultilevel"/>
    <w:tmpl w:val="795AD03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nsid w:val="4A487946"/>
    <w:multiLevelType w:val="hybridMultilevel"/>
    <w:tmpl w:val="A76C5C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4F924BEA"/>
    <w:multiLevelType w:val="hybridMultilevel"/>
    <w:tmpl w:val="1B0290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487FFE"/>
    <w:multiLevelType w:val="hybridMultilevel"/>
    <w:tmpl w:val="F2D0D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1"/>
  </w:num>
  <w:num w:numId="6">
    <w:abstractNumId w:val="10"/>
  </w:num>
  <w:num w:numId="7">
    <w:abstractNumId w:val="5"/>
  </w:num>
  <w:num w:numId="8">
    <w:abstractNumId w:val="6"/>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E60ADD"/>
    <w:rsid w:val="00015692"/>
    <w:rsid w:val="00020322"/>
    <w:rsid w:val="000317D9"/>
    <w:rsid w:val="00052F3B"/>
    <w:rsid w:val="00122871"/>
    <w:rsid w:val="0015279D"/>
    <w:rsid w:val="00155B43"/>
    <w:rsid w:val="001603FF"/>
    <w:rsid w:val="001651AC"/>
    <w:rsid w:val="001D1FF6"/>
    <w:rsid w:val="00227706"/>
    <w:rsid w:val="002467AF"/>
    <w:rsid w:val="00281BE1"/>
    <w:rsid w:val="002973F4"/>
    <w:rsid w:val="003221D8"/>
    <w:rsid w:val="00335EF6"/>
    <w:rsid w:val="00351A09"/>
    <w:rsid w:val="0037548C"/>
    <w:rsid w:val="003764A3"/>
    <w:rsid w:val="0039579D"/>
    <w:rsid w:val="003B1C4D"/>
    <w:rsid w:val="00426FDB"/>
    <w:rsid w:val="00433A82"/>
    <w:rsid w:val="00441728"/>
    <w:rsid w:val="00462F52"/>
    <w:rsid w:val="00466EFC"/>
    <w:rsid w:val="00477224"/>
    <w:rsid w:val="004B2532"/>
    <w:rsid w:val="004C0711"/>
    <w:rsid w:val="00502111"/>
    <w:rsid w:val="005405AB"/>
    <w:rsid w:val="0054469C"/>
    <w:rsid w:val="00556FF5"/>
    <w:rsid w:val="005614C0"/>
    <w:rsid w:val="0057176C"/>
    <w:rsid w:val="00596016"/>
    <w:rsid w:val="005B05AE"/>
    <w:rsid w:val="005D4D43"/>
    <w:rsid w:val="005E4B67"/>
    <w:rsid w:val="006624C4"/>
    <w:rsid w:val="00696D66"/>
    <w:rsid w:val="006B607A"/>
    <w:rsid w:val="006E23AB"/>
    <w:rsid w:val="007266BF"/>
    <w:rsid w:val="00742273"/>
    <w:rsid w:val="0075214F"/>
    <w:rsid w:val="007629CE"/>
    <w:rsid w:val="00794DF5"/>
    <w:rsid w:val="007A087E"/>
    <w:rsid w:val="007A2899"/>
    <w:rsid w:val="007B171D"/>
    <w:rsid w:val="00812D39"/>
    <w:rsid w:val="00817202"/>
    <w:rsid w:val="00826522"/>
    <w:rsid w:val="00837A33"/>
    <w:rsid w:val="008A6910"/>
    <w:rsid w:val="008C1F73"/>
    <w:rsid w:val="008D38DC"/>
    <w:rsid w:val="00927F97"/>
    <w:rsid w:val="009A217C"/>
    <w:rsid w:val="00A31E8D"/>
    <w:rsid w:val="00A4443E"/>
    <w:rsid w:val="00AB45D5"/>
    <w:rsid w:val="00B167A8"/>
    <w:rsid w:val="00B51916"/>
    <w:rsid w:val="00B66714"/>
    <w:rsid w:val="00B9705A"/>
    <w:rsid w:val="00BB7F9E"/>
    <w:rsid w:val="00C2007E"/>
    <w:rsid w:val="00C26B82"/>
    <w:rsid w:val="00C34BD8"/>
    <w:rsid w:val="00C70AC4"/>
    <w:rsid w:val="00C74103"/>
    <w:rsid w:val="00C920F4"/>
    <w:rsid w:val="00CA0F6F"/>
    <w:rsid w:val="00CA31D0"/>
    <w:rsid w:val="00CB3987"/>
    <w:rsid w:val="00CC29EE"/>
    <w:rsid w:val="00D26DCB"/>
    <w:rsid w:val="00D40B37"/>
    <w:rsid w:val="00D9545C"/>
    <w:rsid w:val="00DB3F5E"/>
    <w:rsid w:val="00DE5D08"/>
    <w:rsid w:val="00E132AD"/>
    <w:rsid w:val="00E1357D"/>
    <w:rsid w:val="00E25502"/>
    <w:rsid w:val="00E2602A"/>
    <w:rsid w:val="00E55154"/>
    <w:rsid w:val="00E60ADD"/>
    <w:rsid w:val="00E616F3"/>
    <w:rsid w:val="00E64DCA"/>
    <w:rsid w:val="00E67C36"/>
    <w:rsid w:val="00E8375F"/>
    <w:rsid w:val="00EA02B2"/>
    <w:rsid w:val="00EB4799"/>
    <w:rsid w:val="00F22C7A"/>
    <w:rsid w:val="00F53D48"/>
    <w:rsid w:val="00F651DE"/>
    <w:rsid w:val="00F8180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4D"/>
    <w:rPr>
      <w:rFonts w:ascii="Verdana" w:eastAsiaTheme="minorEastAsia" w:hAnsi="Verdana"/>
      <w:lang w:bidi="en-US"/>
    </w:rPr>
  </w:style>
  <w:style w:type="paragraph" w:styleId="Heading1">
    <w:name w:val="heading 1"/>
    <w:basedOn w:val="Normal"/>
    <w:next w:val="Normal"/>
    <w:link w:val="Heading1Char"/>
    <w:uiPriority w:val="9"/>
    <w:qFormat/>
    <w:rsid w:val="00EB4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2D39"/>
    <w:pPr>
      <w:keepNext/>
      <w:keepLines/>
      <w:spacing w:before="200" w:after="240"/>
      <w:ind w:left="426"/>
      <w:outlineLvl w:val="1"/>
    </w:pPr>
    <w:rPr>
      <w:rFonts w:eastAsiaTheme="majorEastAsia" w:cs="Arial"/>
      <w:b/>
      <w:bCs/>
      <w:color w:val="008DA9"/>
      <w:sz w:val="24"/>
      <w:szCs w:val="24"/>
    </w:rPr>
  </w:style>
  <w:style w:type="paragraph" w:styleId="Heading3">
    <w:name w:val="heading 3"/>
    <w:basedOn w:val="NormalWeb"/>
    <w:next w:val="Normal"/>
    <w:link w:val="Heading3Char"/>
    <w:uiPriority w:val="9"/>
    <w:unhideWhenUsed/>
    <w:qFormat/>
    <w:rsid w:val="00DE5D08"/>
    <w:pPr>
      <w:spacing w:before="0" w:beforeAutospacing="0" w:after="0" w:afterAutospacing="0"/>
      <w:ind w:left="425" w:right="403"/>
      <w:outlineLvl w:val="2"/>
    </w:pPr>
    <w:rPr>
      <w:rFonts w:ascii="Verdana" w:hAnsi="Verdana"/>
      <w:b/>
      <w:color w:val="FF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customStyle="1" w:styleId="gmail-sizeable">
    <w:name w:val="gmail-sizeable"/>
    <w:basedOn w:val="Normal"/>
    <w:rsid w:val="00B167A8"/>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paragraph" w:customStyle="1" w:styleId="Default">
    <w:name w:val="Default"/>
    <w:rsid w:val="00B167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9EE"/>
    <w:pPr>
      <w:ind w:left="720"/>
      <w:contextualSpacing/>
    </w:pPr>
  </w:style>
  <w:style w:type="character" w:customStyle="1" w:styleId="Heading3Char">
    <w:name w:val="Heading 3 Char"/>
    <w:basedOn w:val="DefaultParagraphFont"/>
    <w:link w:val="Heading3"/>
    <w:uiPriority w:val="9"/>
    <w:rsid w:val="00DE5D08"/>
    <w:rPr>
      <w:rFonts w:ascii="Verdana" w:hAnsi="Verdana" w:cs="Times New Roman"/>
      <w:b/>
      <w:color w:val="FF0000"/>
      <w:lang w:val="en-US" w:eastAsia="en-AU"/>
    </w:rPr>
  </w:style>
  <w:style w:type="paragraph" w:styleId="PlainText">
    <w:name w:val="Plain Text"/>
    <w:basedOn w:val="Normal"/>
    <w:link w:val="PlainTextChar"/>
    <w:uiPriority w:val="99"/>
    <w:unhideWhenUsed/>
    <w:rsid w:val="007629CE"/>
    <w:pPr>
      <w:spacing w:after="0" w:line="240" w:lineRule="auto"/>
    </w:pPr>
    <w:rPr>
      <w:rFonts w:ascii="Consolas" w:eastAsia="Times New Roman" w:hAnsi="Consolas" w:cs="Times New Roman"/>
      <w:szCs w:val="21"/>
      <w:lang w:eastAsia="en-AU" w:bidi="ar-SA"/>
    </w:rPr>
  </w:style>
  <w:style w:type="character" w:customStyle="1" w:styleId="PlainTextChar">
    <w:name w:val="Plain Text Char"/>
    <w:basedOn w:val="DefaultParagraphFont"/>
    <w:link w:val="PlainText"/>
    <w:uiPriority w:val="99"/>
    <w:rsid w:val="007629CE"/>
    <w:rPr>
      <w:rFonts w:ascii="Consolas" w:eastAsia="Times New Roman" w:hAnsi="Consolas" w:cs="Times New Roman"/>
      <w:szCs w:val="21"/>
      <w:lang w:eastAsia="en-AU"/>
    </w:rPr>
  </w:style>
  <w:style w:type="character" w:customStyle="1" w:styleId="Heading2Char">
    <w:name w:val="Heading 2 Char"/>
    <w:basedOn w:val="DefaultParagraphFont"/>
    <w:link w:val="Heading2"/>
    <w:uiPriority w:val="9"/>
    <w:rsid w:val="00812D39"/>
    <w:rPr>
      <w:rFonts w:ascii="Verdana" w:eastAsiaTheme="majorEastAsia" w:hAnsi="Verdana" w:cs="Arial"/>
      <w:b/>
      <w:bCs/>
      <w:color w:val="008DA9"/>
      <w:sz w:val="24"/>
      <w:szCs w:val="24"/>
      <w:lang w:bidi="en-US"/>
    </w:rPr>
  </w:style>
  <w:style w:type="character" w:customStyle="1" w:styleId="section">
    <w:name w:val="section"/>
    <w:basedOn w:val="DefaultParagraphFont"/>
    <w:rsid w:val="007A2899"/>
    <w:rPr>
      <w:rFonts w:ascii="Arial" w:hAnsi="Arial" w:cs="Arial" w:hint="default"/>
      <w:color w:val="000000"/>
    </w:rPr>
  </w:style>
  <w:style w:type="character" w:customStyle="1" w:styleId="Heading1Char">
    <w:name w:val="Heading 1 Char"/>
    <w:basedOn w:val="DefaultParagraphFont"/>
    <w:link w:val="Heading1"/>
    <w:uiPriority w:val="9"/>
    <w:rsid w:val="00EB4799"/>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divs>
    <w:div w:id="155461242">
      <w:bodyDiv w:val="1"/>
      <w:marLeft w:val="0"/>
      <w:marRight w:val="0"/>
      <w:marTop w:val="0"/>
      <w:marBottom w:val="0"/>
      <w:divBdr>
        <w:top w:val="none" w:sz="0" w:space="0" w:color="auto"/>
        <w:left w:val="none" w:sz="0" w:space="0" w:color="auto"/>
        <w:bottom w:val="none" w:sz="0" w:space="0" w:color="auto"/>
        <w:right w:val="none" w:sz="0" w:space="0" w:color="auto"/>
      </w:divBdr>
    </w:div>
    <w:div w:id="194002931">
      <w:bodyDiv w:val="1"/>
      <w:marLeft w:val="0"/>
      <w:marRight w:val="0"/>
      <w:marTop w:val="0"/>
      <w:marBottom w:val="0"/>
      <w:divBdr>
        <w:top w:val="none" w:sz="0" w:space="0" w:color="auto"/>
        <w:left w:val="none" w:sz="0" w:space="0" w:color="auto"/>
        <w:bottom w:val="none" w:sz="0" w:space="0" w:color="auto"/>
        <w:right w:val="none" w:sz="0" w:space="0" w:color="auto"/>
      </w:divBdr>
      <w:divsChild>
        <w:div w:id="772936278">
          <w:marLeft w:val="0"/>
          <w:marRight w:val="0"/>
          <w:marTop w:val="0"/>
          <w:marBottom w:val="0"/>
          <w:divBdr>
            <w:top w:val="none" w:sz="0" w:space="0" w:color="auto"/>
            <w:left w:val="none" w:sz="0" w:space="0" w:color="auto"/>
            <w:bottom w:val="none" w:sz="0" w:space="0" w:color="auto"/>
            <w:right w:val="none" w:sz="0" w:space="0" w:color="auto"/>
          </w:divBdr>
          <w:divsChild>
            <w:div w:id="1770807858">
              <w:marLeft w:val="0"/>
              <w:marRight w:val="0"/>
              <w:marTop w:val="0"/>
              <w:marBottom w:val="0"/>
              <w:divBdr>
                <w:top w:val="none" w:sz="0" w:space="0" w:color="auto"/>
                <w:left w:val="none" w:sz="0" w:space="0" w:color="auto"/>
                <w:bottom w:val="none" w:sz="0" w:space="0" w:color="auto"/>
                <w:right w:val="none" w:sz="0" w:space="0" w:color="auto"/>
              </w:divBdr>
              <w:divsChild>
                <w:div w:id="879517699">
                  <w:marLeft w:val="0"/>
                  <w:marRight w:val="0"/>
                  <w:marTop w:val="0"/>
                  <w:marBottom w:val="0"/>
                  <w:divBdr>
                    <w:top w:val="none" w:sz="0" w:space="0" w:color="auto"/>
                    <w:left w:val="none" w:sz="0" w:space="0" w:color="auto"/>
                    <w:bottom w:val="none" w:sz="0" w:space="0" w:color="auto"/>
                    <w:right w:val="none" w:sz="0" w:space="0" w:color="auto"/>
                  </w:divBdr>
                  <w:divsChild>
                    <w:div w:id="1435512736">
                      <w:marLeft w:val="0"/>
                      <w:marRight w:val="0"/>
                      <w:marTop w:val="0"/>
                      <w:marBottom w:val="0"/>
                      <w:divBdr>
                        <w:top w:val="none" w:sz="0" w:space="0" w:color="auto"/>
                        <w:left w:val="none" w:sz="0" w:space="0" w:color="auto"/>
                        <w:bottom w:val="none" w:sz="0" w:space="0" w:color="auto"/>
                        <w:right w:val="none" w:sz="0" w:space="0" w:color="auto"/>
                      </w:divBdr>
                      <w:divsChild>
                        <w:div w:id="7670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75683336">
      <w:bodyDiv w:val="1"/>
      <w:marLeft w:val="0"/>
      <w:marRight w:val="0"/>
      <w:marTop w:val="0"/>
      <w:marBottom w:val="0"/>
      <w:divBdr>
        <w:top w:val="none" w:sz="0" w:space="0" w:color="auto"/>
        <w:left w:val="none" w:sz="0" w:space="0" w:color="auto"/>
        <w:bottom w:val="none" w:sz="0" w:space="0" w:color="auto"/>
        <w:right w:val="none" w:sz="0" w:space="0" w:color="auto"/>
      </w:divBdr>
    </w:div>
    <w:div w:id="591158669">
      <w:bodyDiv w:val="1"/>
      <w:marLeft w:val="0"/>
      <w:marRight w:val="0"/>
      <w:marTop w:val="0"/>
      <w:marBottom w:val="0"/>
      <w:divBdr>
        <w:top w:val="none" w:sz="0" w:space="0" w:color="auto"/>
        <w:left w:val="none" w:sz="0" w:space="0" w:color="auto"/>
        <w:bottom w:val="none" w:sz="0" w:space="0" w:color="auto"/>
        <w:right w:val="none" w:sz="0" w:space="0" w:color="auto"/>
      </w:divBdr>
    </w:div>
    <w:div w:id="630674285">
      <w:bodyDiv w:val="1"/>
      <w:marLeft w:val="0"/>
      <w:marRight w:val="0"/>
      <w:marTop w:val="0"/>
      <w:marBottom w:val="0"/>
      <w:divBdr>
        <w:top w:val="none" w:sz="0" w:space="0" w:color="auto"/>
        <w:left w:val="none" w:sz="0" w:space="0" w:color="auto"/>
        <w:bottom w:val="none" w:sz="0" w:space="0" w:color="auto"/>
        <w:right w:val="none" w:sz="0" w:space="0" w:color="auto"/>
      </w:divBdr>
      <w:divsChild>
        <w:div w:id="2014138168">
          <w:marLeft w:val="0"/>
          <w:marRight w:val="0"/>
          <w:marTop w:val="0"/>
          <w:marBottom w:val="0"/>
          <w:divBdr>
            <w:top w:val="none" w:sz="0" w:space="0" w:color="auto"/>
            <w:left w:val="none" w:sz="0" w:space="0" w:color="auto"/>
            <w:bottom w:val="none" w:sz="0" w:space="0" w:color="auto"/>
            <w:right w:val="none" w:sz="0" w:space="0" w:color="auto"/>
          </w:divBdr>
          <w:divsChild>
            <w:div w:id="1931887303">
              <w:marLeft w:val="0"/>
              <w:marRight w:val="0"/>
              <w:marTop w:val="0"/>
              <w:marBottom w:val="0"/>
              <w:divBdr>
                <w:top w:val="none" w:sz="0" w:space="0" w:color="auto"/>
                <w:left w:val="none" w:sz="0" w:space="0" w:color="auto"/>
                <w:bottom w:val="none" w:sz="0" w:space="0" w:color="auto"/>
                <w:right w:val="none" w:sz="0" w:space="0" w:color="auto"/>
              </w:divBdr>
              <w:divsChild>
                <w:div w:id="1525289358">
                  <w:marLeft w:val="0"/>
                  <w:marRight w:val="0"/>
                  <w:marTop w:val="0"/>
                  <w:marBottom w:val="0"/>
                  <w:divBdr>
                    <w:top w:val="none" w:sz="0" w:space="0" w:color="auto"/>
                    <w:left w:val="none" w:sz="0" w:space="0" w:color="auto"/>
                    <w:bottom w:val="none" w:sz="0" w:space="0" w:color="auto"/>
                    <w:right w:val="none" w:sz="0" w:space="0" w:color="auto"/>
                  </w:divBdr>
                  <w:divsChild>
                    <w:div w:id="2120832659">
                      <w:marLeft w:val="0"/>
                      <w:marRight w:val="0"/>
                      <w:marTop w:val="0"/>
                      <w:marBottom w:val="0"/>
                      <w:divBdr>
                        <w:top w:val="none" w:sz="0" w:space="0" w:color="auto"/>
                        <w:left w:val="none" w:sz="0" w:space="0" w:color="auto"/>
                        <w:bottom w:val="none" w:sz="0" w:space="0" w:color="auto"/>
                        <w:right w:val="none" w:sz="0" w:space="0" w:color="auto"/>
                      </w:divBdr>
                      <w:divsChild>
                        <w:div w:id="19712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686978">
      <w:bodyDiv w:val="1"/>
      <w:marLeft w:val="0"/>
      <w:marRight w:val="0"/>
      <w:marTop w:val="0"/>
      <w:marBottom w:val="0"/>
      <w:divBdr>
        <w:top w:val="none" w:sz="0" w:space="0" w:color="auto"/>
        <w:left w:val="none" w:sz="0" w:space="0" w:color="auto"/>
        <w:bottom w:val="none" w:sz="0" w:space="0" w:color="auto"/>
        <w:right w:val="none" w:sz="0" w:space="0" w:color="auto"/>
      </w:divBdr>
    </w:div>
    <w:div w:id="849760785">
      <w:bodyDiv w:val="1"/>
      <w:marLeft w:val="0"/>
      <w:marRight w:val="0"/>
      <w:marTop w:val="0"/>
      <w:marBottom w:val="0"/>
      <w:divBdr>
        <w:top w:val="none" w:sz="0" w:space="0" w:color="auto"/>
        <w:left w:val="none" w:sz="0" w:space="0" w:color="auto"/>
        <w:bottom w:val="none" w:sz="0" w:space="0" w:color="auto"/>
        <w:right w:val="none" w:sz="0" w:space="0" w:color="auto"/>
      </w:divBdr>
    </w:div>
    <w:div w:id="1222718350">
      <w:bodyDiv w:val="1"/>
      <w:marLeft w:val="0"/>
      <w:marRight w:val="0"/>
      <w:marTop w:val="0"/>
      <w:marBottom w:val="0"/>
      <w:divBdr>
        <w:top w:val="none" w:sz="0" w:space="0" w:color="auto"/>
        <w:left w:val="none" w:sz="0" w:space="0" w:color="auto"/>
        <w:bottom w:val="none" w:sz="0" w:space="0" w:color="auto"/>
        <w:right w:val="none" w:sz="0" w:space="0" w:color="auto"/>
      </w:divBdr>
      <w:divsChild>
        <w:div w:id="428425723">
          <w:marLeft w:val="0"/>
          <w:marRight w:val="0"/>
          <w:marTop w:val="0"/>
          <w:marBottom w:val="0"/>
          <w:divBdr>
            <w:top w:val="none" w:sz="0" w:space="0" w:color="auto"/>
            <w:left w:val="none" w:sz="0" w:space="0" w:color="auto"/>
            <w:bottom w:val="none" w:sz="0" w:space="0" w:color="auto"/>
            <w:right w:val="none" w:sz="0" w:space="0" w:color="auto"/>
          </w:divBdr>
          <w:divsChild>
            <w:div w:id="2015450889">
              <w:marLeft w:val="0"/>
              <w:marRight w:val="0"/>
              <w:marTop w:val="0"/>
              <w:marBottom w:val="0"/>
              <w:divBdr>
                <w:top w:val="none" w:sz="0" w:space="0" w:color="auto"/>
                <w:left w:val="none" w:sz="0" w:space="0" w:color="auto"/>
                <w:bottom w:val="none" w:sz="0" w:space="0" w:color="auto"/>
                <w:right w:val="none" w:sz="0" w:space="0" w:color="auto"/>
              </w:divBdr>
              <w:divsChild>
                <w:div w:id="1807813546">
                  <w:marLeft w:val="0"/>
                  <w:marRight w:val="0"/>
                  <w:marTop w:val="0"/>
                  <w:marBottom w:val="0"/>
                  <w:divBdr>
                    <w:top w:val="none" w:sz="0" w:space="0" w:color="auto"/>
                    <w:left w:val="none" w:sz="0" w:space="0" w:color="auto"/>
                    <w:bottom w:val="none" w:sz="0" w:space="0" w:color="auto"/>
                    <w:right w:val="none" w:sz="0" w:space="0" w:color="auto"/>
                  </w:divBdr>
                  <w:divsChild>
                    <w:div w:id="5946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29945">
      <w:bodyDiv w:val="1"/>
      <w:marLeft w:val="0"/>
      <w:marRight w:val="0"/>
      <w:marTop w:val="0"/>
      <w:marBottom w:val="0"/>
      <w:divBdr>
        <w:top w:val="none" w:sz="0" w:space="0" w:color="auto"/>
        <w:left w:val="none" w:sz="0" w:space="0" w:color="auto"/>
        <w:bottom w:val="none" w:sz="0" w:space="0" w:color="auto"/>
        <w:right w:val="none" w:sz="0" w:space="0" w:color="auto"/>
      </w:divBdr>
      <w:divsChild>
        <w:div w:id="1152909878">
          <w:marLeft w:val="0"/>
          <w:marRight w:val="0"/>
          <w:marTop w:val="0"/>
          <w:marBottom w:val="0"/>
          <w:divBdr>
            <w:top w:val="none" w:sz="0" w:space="0" w:color="auto"/>
            <w:left w:val="none" w:sz="0" w:space="0" w:color="auto"/>
            <w:bottom w:val="none" w:sz="0" w:space="0" w:color="auto"/>
            <w:right w:val="none" w:sz="0" w:space="0" w:color="auto"/>
          </w:divBdr>
          <w:divsChild>
            <w:div w:id="1858083176">
              <w:marLeft w:val="0"/>
              <w:marRight w:val="0"/>
              <w:marTop w:val="0"/>
              <w:marBottom w:val="0"/>
              <w:divBdr>
                <w:top w:val="none" w:sz="0" w:space="0" w:color="auto"/>
                <w:left w:val="none" w:sz="0" w:space="0" w:color="auto"/>
                <w:bottom w:val="none" w:sz="0" w:space="0" w:color="auto"/>
                <w:right w:val="none" w:sz="0" w:space="0" w:color="auto"/>
              </w:divBdr>
              <w:divsChild>
                <w:div w:id="1170293461">
                  <w:marLeft w:val="0"/>
                  <w:marRight w:val="0"/>
                  <w:marTop w:val="0"/>
                  <w:marBottom w:val="750"/>
                  <w:divBdr>
                    <w:top w:val="none" w:sz="0" w:space="0" w:color="auto"/>
                    <w:left w:val="none" w:sz="0" w:space="0" w:color="auto"/>
                    <w:bottom w:val="none" w:sz="0" w:space="0" w:color="auto"/>
                    <w:right w:val="none" w:sz="0" w:space="0" w:color="auto"/>
                  </w:divBdr>
                  <w:divsChild>
                    <w:div w:id="474301663">
                      <w:marLeft w:val="0"/>
                      <w:marRight w:val="0"/>
                      <w:marTop w:val="0"/>
                      <w:marBottom w:val="0"/>
                      <w:divBdr>
                        <w:top w:val="none" w:sz="0" w:space="0" w:color="auto"/>
                        <w:left w:val="none" w:sz="0" w:space="0" w:color="auto"/>
                        <w:bottom w:val="none" w:sz="0" w:space="0" w:color="auto"/>
                        <w:right w:val="none" w:sz="0" w:space="0" w:color="auto"/>
                      </w:divBdr>
                      <w:divsChild>
                        <w:div w:id="440227246">
                          <w:marLeft w:val="0"/>
                          <w:marRight w:val="0"/>
                          <w:marTop w:val="0"/>
                          <w:marBottom w:val="0"/>
                          <w:divBdr>
                            <w:top w:val="none" w:sz="0" w:space="0" w:color="auto"/>
                            <w:left w:val="none" w:sz="0" w:space="0" w:color="auto"/>
                            <w:bottom w:val="none" w:sz="0" w:space="0" w:color="auto"/>
                            <w:right w:val="none" w:sz="0" w:space="0" w:color="auto"/>
                          </w:divBdr>
                          <w:divsChild>
                            <w:div w:id="2038115115">
                              <w:marLeft w:val="0"/>
                              <w:marRight w:val="0"/>
                              <w:marTop w:val="0"/>
                              <w:marBottom w:val="0"/>
                              <w:divBdr>
                                <w:top w:val="none" w:sz="0" w:space="0" w:color="auto"/>
                                <w:left w:val="none" w:sz="0" w:space="0" w:color="auto"/>
                                <w:bottom w:val="none" w:sz="0" w:space="0" w:color="auto"/>
                                <w:right w:val="none" w:sz="0" w:space="0" w:color="auto"/>
                              </w:divBdr>
                              <w:divsChild>
                                <w:div w:id="1746491818">
                                  <w:marLeft w:val="0"/>
                                  <w:marRight w:val="0"/>
                                  <w:marTop w:val="0"/>
                                  <w:marBottom w:val="0"/>
                                  <w:divBdr>
                                    <w:top w:val="none" w:sz="0" w:space="0" w:color="auto"/>
                                    <w:left w:val="none" w:sz="0" w:space="0" w:color="auto"/>
                                    <w:bottom w:val="none" w:sz="0" w:space="0" w:color="auto"/>
                                    <w:right w:val="none" w:sz="0" w:space="0" w:color="auto"/>
                                  </w:divBdr>
                                  <w:divsChild>
                                    <w:div w:id="682589486">
                                      <w:marLeft w:val="0"/>
                                      <w:marRight w:val="0"/>
                                      <w:marTop w:val="0"/>
                                      <w:marBottom w:val="0"/>
                                      <w:divBdr>
                                        <w:top w:val="none" w:sz="0" w:space="0" w:color="auto"/>
                                        <w:left w:val="none" w:sz="0" w:space="0" w:color="auto"/>
                                        <w:bottom w:val="none" w:sz="0" w:space="0" w:color="auto"/>
                                        <w:right w:val="none" w:sz="0" w:space="0" w:color="auto"/>
                                      </w:divBdr>
                                      <w:divsChild>
                                        <w:div w:id="1200241095">
                                          <w:marLeft w:val="0"/>
                                          <w:marRight w:val="0"/>
                                          <w:marTop w:val="0"/>
                                          <w:marBottom w:val="0"/>
                                          <w:divBdr>
                                            <w:top w:val="none" w:sz="0" w:space="0" w:color="auto"/>
                                            <w:left w:val="none" w:sz="0" w:space="0" w:color="auto"/>
                                            <w:bottom w:val="none" w:sz="0" w:space="0" w:color="auto"/>
                                            <w:right w:val="none" w:sz="0" w:space="0" w:color="auto"/>
                                          </w:divBdr>
                                          <w:divsChild>
                                            <w:div w:id="1525171894">
                                              <w:marLeft w:val="0"/>
                                              <w:marRight w:val="0"/>
                                              <w:marTop w:val="0"/>
                                              <w:marBottom w:val="0"/>
                                              <w:divBdr>
                                                <w:top w:val="none" w:sz="0" w:space="0" w:color="auto"/>
                                                <w:left w:val="none" w:sz="0" w:space="0" w:color="auto"/>
                                                <w:bottom w:val="none" w:sz="0" w:space="0" w:color="auto"/>
                                                <w:right w:val="none" w:sz="0" w:space="0" w:color="auto"/>
                                              </w:divBdr>
                                              <w:divsChild>
                                                <w:div w:id="1620062302">
                                                  <w:marLeft w:val="0"/>
                                                  <w:marRight w:val="0"/>
                                                  <w:marTop w:val="0"/>
                                                  <w:marBottom w:val="0"/>
                                                  <w:divBdr>
                                                    <w:top w:val="none" w:sz="0" w:space="0" w:color="auto"/>
                                                    <w:left w:val="none" w:sz="0" w:space="0" w:color="auto"/>
                                                    <w:bottom w:val="none" w:sz="0" w:space="0" w:color="auto"/>
                                                    <w:right w:val="none" w:sz="0" w:space="0" w:color="auto"/>
                                                  </w:divBdr>
                                                  <w:divsChild>
                                                    <w:div w:id="1310550683">
                                                      <w:marLeft w:val="0"/>
                                                      <w:marRight w:val="0"/>
                                                      <w:marTop w:val="0"/>
                                                      <w:marBottom w:val="0"/>
                                                      <w:divBdr>
                                                        <w:top w:val="none" w:sz="0" w:space="0" w:color="auto"/>
                                                        <w:left w:val="none" w:sz="0" w:space="0" w:color="auto"/>
                                                        <w:bottom w:val="none" w:sz="0" w:space="0" w:color="auto"/>
                                                        <w:right w:val="none" w:sz="0" w:space="0" w:color="auto"/>
                                                      </w:divBdr>
                                                      <w:divsChild>
                                                        <w:div w:id="1471249401">
                                                          <w:marLeft w:val="0"/>
                                                          <w:marRight w:val="0"/>
                                                          <w:marTop w:val="0"/>
                                                          <w:marBottom w:val="0"/>
                                                          <w:divBdr>
                                                            <w:top w:val="none" w:sz="0" w:space="0" w:color="auto"/>
                                                            <w:left w:val="none" w:sz="0" w:space="0" w:color="auto"/>
                                                            <w:bottom w:val="none" w:sz="0" w:space="0" w:color="auto"/>
                                                            <w:right w:val="none" w:sz="0" w:space="0" w:color="auto"/>
                                                          </w:divBdr>
                                                        </w:div>
                                                        <w:div w:id="5727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556685">
      <w:bodyDiv w:val="1"/>
      <w:marLeft w:val="0"/>
      <w:marRight w:val="0"/>
      <w:marTop w:val="0"/>
      <w:marBottom w:val="0"/>
      <w:divBdr>
        <w:top w:val="none" w:sz="0" w:space="0" w:color="auto"/>
        <w:left w:val="none" w:sz="0" w:space="0" w:color="auto"/>
        <w:bottom w:val="none" w:sz="0" w:space="0" w:color="auto"/>
        <w:right w:val="none" w:sz="0" w:space="0" w:color="auto"/>
      </w:divBdr>
    </w:div>
    <w:div w:id="1562982593">
      <w:bodyDiv w:val="1"/>
      <w:marLeft w:val="0"/>
      <w:marRight w:val="0"/>
      <w:marTop w:val="0"/>
      <w:marBottom w:val="0"/>
      <w:divBdr>
        <w:top w:val="none" w:sz="0" w:space="0" w:color="auto"/>
        <w:left w:val="none" w:sz="0" w:space="0" w:color="auto"/>
        <w:bottom w:val="none" w:sz="0" w:space="0" w:color="auto"/>
        <w:right w:val="none" w:sz="0" w:space="0" w:color="auto"/>
      </w:divBdr>
      <w:divsChild>
        <w:div w:id="1345403904">
          <w:marLeft w:val="0"/>
          <w:marRight w:val="0"/>
          <w:marTop w:val="0"/>
          <w:marBottom w:val="0"/>
          <w:divBdr>
            <w:top w:val="none" w:sz="0" w:space="0" w:color="auto"/>
            <w:left w:val="none" w:sz="0" w:space="0" w:color="auto"/>
            <w:bottom w:val="none" w:sz="0" w:space="0" w:color="auto"/>
            <w:right w:val="none" w:sz="0" w:space="0" w:color="auto"/>
          </w:divBdr>
          <w:divsChild>
            <w:div w:id="1580367249">
              <w:marLeft w:val="0"/>
              <w:marRight w:val="0"/>
              <w:marTop w:val="0"/>
              <w:marBottom w:val="0"/>
              <w:divBdr>
                <w:top w:val="none" w:sz="0" w:space="0" w:color="auto"/>
                <w:left w:val="none" w:sz="0" w:space="0" w:color="auto"/>
                <w:bottom w:val="none" w:sz="0" w:space="0" w:color="auto"/>
                <w:right w:val="none" w:sz="0" w:space="0" w:color="auto"/>
              </w:divBdr>
              <w:divsChild>
                <w:div w:id="648901516">
                  <w:marLeft w:val="0"/>
                  <w:marRight w:val="0"/>
                  <w:marTop w:val="0"/>
                  <w:marBottom w:val="0"/>
                  <w:divBdr>
                    <w:top w:val="none" w:sz="0" w:space="0" w:color="auto"/>
                    <w:left w:val="none" w:sz="0" w:space="0" w:color="auto"/>
                    <w:bottom w:val="none" w:sz="0" w:space="0" w:color="auto"/>
                    <w:right w:val="none" w:sz="0" w:space="0" w:color="auto"/>
                  </w:divBdr>
                  <w:divsChild>
                    <w:div w:id="1296062187">
                      <w:marLeft w:val="0"/>
                      <w:marRight w:val="0"/>
                      <w:marTop w:val="0"/>
                      <w:marBottom w:val="0"/>
                      <w:divBdr>
                        <w:top w:val="none" w:sz="0" w:space="0" w:color="auto"/>
                        <w:left w:val="none" w:sz="0" w:space="0" w:color="auto"/>
                        <w:bottom w:val="none" w:sz="0" w:space="0" w:color="auto"/>
                        <w:right w:val="none" w:sz="0" w:space="0" w:color="auto"/>
                      </w:divBdr>
                      <w:divsChild>
                        <w:div w:id="2048944231">
                          <w:marLeft w:val="0"/>
                          <w:marRight w:val="0"/>
                          <w:marTop w:val="0"/>
                          <w:marBottom w:val="0"/>
                          <w:divBdr>
                            <w:top w:val="none" w:sz="0" w:space="0" w:color="auto"/>
                            <w:left w:val="none" w:sz="0" w:space="0" w:color="auto"/>
                            <w:bottom w:val="none" w:sz="0" w:space="0" w:color="auto"/>
                            <w:right w:val="none" w:sz="0" w:space="0" w:color="auto"/>
                          </w:divBdr>
                          <w:divsChild>
                            <w:div w:id="19545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153599">
      <w:bodyDiv w:val="1"/>
      <w:marLeft w:val="0"/>
      <w:marRight w:val="0"/>
      <w:marTop w:val="0"/>
      <w:marBottom w:val="0"/>
      <w:divBdr>
        <w:top w:val="none" w:sz="0" w:space="0" w:color="auto"/>
        <w:left w:val="none" w:sz="0" w:space="0" w:color="auto"/>
        <w:bottom w:val="none" w:sz="0" w:space="0" w:color="auto"/>
        <w:right w:val="none" w:sz="0" w:space="0" w:color="auto"/>
      </w:divBdr>
      <w:divsChild>
        <w:div w:id="822233763">
          <w:marLeft w:val="0"/>
          <w:marRight w:val="0"/>
          <w:marTop w:val="0"/>
          <w:marBottom w:val="0"/>
          <w:divBdr>
            <w:top w:val="none" w:sz="0" w:space="0" w:color="auto"/>
            <w:left w:val="none" w:sz="0" w:space="0" w:color="auto"/>
            <w:bottom w:val="none" w:sz="0" w:space="0" w:color="auto"/>
            <w:right w:val="none" w:sz="0" w:space="0" w:color="auto"/>
          </w:divBdr>
          <w:divsChild>
            <w:div w:id="78796380">
              <w:marLeft w:val="0"/>
              <w:marRight w:val="0"/>
              <w:marTop w:val="0"/>
              <w:marBottom w:val="0"/>
              <w:divBdr>
                <w:top w:val="none" w:sz="0" w:space="0" w:color="auto"/>
                <w:left w:val="none" w:sz="0" w:space="0" w:color="auto"/>
                <w:bottom w:val="none" w:sz="0" w:space="0" w:color="auto"/>
                <w:right w:val="none" w:sz="0" w:space="0" w:color="auto"/>
              </w:divBdr>
              <w:divsChild>
                <w:div w:id="1849365969">
                  <w:marLeft w:val="0"/>
                  <w:marRight w:val="0"/>
                  <w:marTop w:val="0"/>
                  <w:marBottom w:val="0"/>
                  <w:divBdr>
                    <w:top w:val="none" w:sz="0" w:space="0" w:color="auto"/>
                    <w:left w:val="none" w:sz="0" w:space="0" w:color="auto"/>
                    <w:bottom w:val="none" w:sz="0" w:space="0" w:color="auto"/>
                    <w:right w:val="none" w:sz="0" w:space="0" w:color="auto"/>
                  </w:divBdr>
                  <w:divsChild>
                    <w:div w:id="1676804856">
                      <w:marLeft w:val="0"/>
                      <w:marRight w:val="0"/>
                      <w:marTop w:val="0"/>
                      <w:marBottom w:val="0"/>
                      <w:divBdr>
                        <w:top w:val="none" w:sz="0" w:space="0" w:color="auto"/>
                        <w:left w:val="none" w:sz="0" w:space="0" w:color="auto"/>
                        <w:bottom w:val="none" w:sz="0" w:space="0" w:color="auto"/>
                        <w:right w:val="none" w:sz="0" w:space="0" w:color="auto"/>
                      </w:divBdr>
                      <w:divsChild>
                        <w:div w:id="892041871">
                          <w:marLeft w:val="0"/>
                          <w:marRight w:val="0"/>
                          <w:marTop w:val="0"/>
                          <w:marBottom w:val="0"/>
                          <w:divBdr>
                            <w:top w:val="none" w:sz="0" w:space="0" w:color="auto"/>
                            <w:left w:val="none" w:sz="0" w:space="0" w:color="auto"/>
                            <w:bottom w:val="none" w:sz="0" w:space="0" w:color="auto"/>
                            <w:right w:val="none" w:sz="0" w:space="0" w:color="auto"/>
                          </w:divBdr>
                          <w:divsChild>
                            <w:div w:id="42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31137">
      <w:bodyDiv w:val="1"/>
      <w:marLeft w:val="0"/>
      <w:marRight w:val="0"/>
      <w:marTop w:val="0"/>
      <w:marBottom w:val="0"/>
      <w:divBdr>
        <w:top w:val="none" w:sz="0" w:space="0" w:color="auto"/>
        <w:left w:val="none" w:sz="0" w:space="0" w:color="auto"/>
        <w:bottom w:val="none" w:sz="0" w:space="0" w:color="auto"/>
        <w:right w:val="none" w:sz="0" w:space="0" w:color="auto"/>
      </w:divBdr>
    </w:div>
    <w:div w:id="2060977522">
      <w:bodyDiv w:val="1"/>
      <w:marLeft w:val="0"/>
      <w:marRight w:val="0"/>
      <w:marTop w:val="0"/>
      <w:marBottom w:val="0"/>
      <w:divBdr>
        <w:top w:val="none" w:sz="0" w:space="0" w:color="auto"/>
        <w:left w:val="none" w:sz="0" w:space="0" w:color="auto"/>
        <w:bottom w:val="none" w:sz="0" w:space="0" w:color="auto"/>
        <w:right w:val="none" w:sz="0" w:space="0" w:color="auto"/>
      </w:divBdr>
      <w:divsChild>
        <w:div w:id="201938049">
          <w:marLeft w:val="0"/>
          <w:marRight w:val="0"/>
          <w:marTop w:val="0"/>
          <w:marBottom w:val="0"/>
          <w:divBdr>
            <w:top w:val="none" w:sz="0" w:space="0" w:color="auto"/>
            <w:left w:val="none" w:sz="0" w:space="0" w:color="auto"/>
            <w:bottom w:val="none" w:sz="0" w:space="0" w:color="auto"/>
            <w:right w:val="none" w:sz="0" w:space="0" w:color="auto"/>
          </w:divBdr>
          <w:divsChild>
            <w:div w:id="810487709">
              <w:marLeft w:val="0"/>
              <w:marRight w:val="0"/>
              <w:marTop w:val="0"/>
              <w:marBottom w:val="0"/>
              <w:divBdr>
                <w:top w:val="none" w:sz="0" w:space="0" w:color="auto"/>
                <w:left w:val="none" w:sz="0" w:space="0" w:color="auto"/>
                <w:bottom w:val="none" w:sz="0" w:space="0" w:color="auto"/>
                <w:right w:val="none" w:sz="0" w:space="0" w:color="auto"/>
              </w:divBdr>
              <w:divsChild>
                <w:div w:id="1706783833">
                  <w:marLeft w:val="0"/>
                  <w:marRight w:val="0"/>
                  <w:marTop w:val="0"/>
                  <w:marBottom w:val="0"/>
                  <w:divBdr>
                    <w:top w:val="none" w:sz="0" w:space="0" w:color="auto"/>
                    <w:left w:val="none" w:sz="0" w:space="0" w:color="auto"/>
                    <w:bottom w:val="none" w:sz="0" w:space="0" w:color="auto"/>
                    <w:right w:val="none" w:sz="0" w:space="0" w:color="auto"/>
                  </w:divBdr>
                  <w:divsChild>
                    <w:div w:id="221795917">
                      <w:marLeft w:val="0"/>
                      <w:marRight w:val="0"/>
                      <w:marTop w:val="0"/>
                      <w:marBottom w:val="0"/>
                      <w:divBdr>
                        <w:top w:val="none" w:sz="0" w:space="0" w:color="auto"/>
                        <w:left w:val="none" w:sz="0" w:space="0" w:color="auto"/>
                        <w:bottom w:val="none" w:sz="0" w:space="0" w:color="auto"/>
                        <w:right w:val="none" w:sz="0" w:space="0" w:color="auto"/>
                      </w:divBdr>
                      <w:divsChild>
                        <w:div w:id="1339236144">
                          <w:marLeft w:val="0"/>
                          <w:marRight w:val="0"/>
                          <w:marTop w:val="0"/>
                          <w:marBottom w:val="0"/>
                          <w:divBdr>
                            <w:top w:val="none" w:sz="0" w:space="0" w:color="auto"/>
                            <w:left w:val="none" w:sz="0" w:space="0" w:color="auto"/>
                            <w:bottom w:val="none" w:sz="0" w:space="0" w:color="auto"/>
                            <w:right w:val="none" w:sz="0" w:space="0" w:color="auto"/>
                          </w:divBdr>
                          <w:divsChild>
                            <w:div w:id="609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dc.org.au" TargetMode="External"/><Relationship Id="rId18" Type="http://schemas.openxmlformats.org/officeDocument/2006/relationships/hyperlink" Target="http://www.cbm.org.au/content/get-involved/work-for-cbm" TargetMode="External"/><Relationship Id="rId26" Type="http://schemas.openxmlformats.org/officeDocument/2006/relationships/hyperlink" Target="http://worldenabled.org/" TargetMode="External"/><Relationship Id="rId39" Type="http://schemas.openxmlformats.org/officeDocument/2006/relationships/hyperlink" Target="mailto:pdfsec@unwired.com.fj" TargetMode="External"/><Relationship Id="rId21" Type="http://schemas.openxmlformats.org/officeDocument/2006/relationships/image" Target="media/image4.jpeg"/><Relationship Id="rId34" Type="http://schemas.openxmlformats.org/officeDocument/2006/relationships/hyperlink" Target="http://a2i.pmo.gov.bd/" TargetMode="External"/><Relationship Id="rId42" Type="http://schemas.openxmlformats.org/officeDocument/2006/relationships/image" Target="cid:image001.jpg@01D32E53.F10C6140" TargetMode="External"/><Relationship Id="rId47" Type="http://schemas.openxmlformats.org/officeDocument/2006/relationships/hyperlink" Target="http://www.pacrim.hawaii.edu/" TargetMode="External"/><Relationship Id="rId50" Type="http://schemas.openxmlformats.org/officeDocument/2006/relationships/hyperlink" Target="http://afid23.org/" TargetMode="External"/><Relationship Id="rId55" Type="http://schemas.openxmlformats.org/officeDocument/2006/relationships/hyperlink" Target="http://www.addc.org.au/content/resources/usp-regional-disability-scholarship/1709/" TargetMode="External"/><Relationship Id="rId63" Type="http://schemas.openxmlformats.org/officeDocument/2006/relationships/hyperlink" Target="http://www.drdvietnam.org/images/baiviet/An%20Pham/2017.08.Newsletter.pdf" TargetMode="External"/><Relationship Id="rId68" Type="http://schemas.openxmlformats.org/officeDocument/2006/relationships/hyperlink" Target="http://www.addc.org.a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m.org.au/donate/addc/1508" TargetMode="External"/><Relationship Id="rId29" Type="http://schemas.openxmlformats.org/officeDocument/2006/relationships/hyperlink" Target="https://www.gfdr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DDCnews" TargetMode="External"/><Relationship Id="rId24" Type="http://schemas.openxmlformats.org/officeDocument/2006/relationships/hyperlink" Target="http://www.aseanidpp.org/" TargetMode="External"/><Relationship Id="rId32" Type="http://schemas.openxmlformats.org/officeDocument/2006/relationships/hyperlink" Target="http://globalaccessibilitynews.com/2017/09/19/leaving-no-one-behind-achieving-disability-inclusive-disaster-risk-management/" TargetMode="External"/><Relationship Id="rId37" Type="http://schemas.openxmlformats.org/officeDocument/2006/relationships/hyperlink" Target="mailto:pdfsec@unwired.com.fj" TargetMode="External"/><Relationship Id="rId40" Type="http://schemas.openxmlformats.org/officeDocument/2006/relationships/hyperlink" Target="mailto:pdfsec@pacificdisability.org" TargetMode="External"/><Relationship Id="rId45" Type="http://schemas.openxmlformats.org/officeDocument/2006/relationships/image" Target="media/image6.jpeg"/><Relationship Id="rId53" Type="http://schemas.openxmlformats.org/officeDocument/2006/relationships/hyperlink" Target="mailto:kclarke@addc.org.au" TargetMode="External"/><Relationship Id="rId58" Type="http://schemas.openxmlformats.org/officeDocument/2006/relationships/hyperlink" Target="https://www.surveymonkey.com/r/LKTLQCG" TargetMode="External"/><Relationship Id="rId66" Type="http://schemas.openxmlformats.org/officeDocument/2006/relationships/hyperlink" Target="mailto:info@addc.org.au?subject=Newsletter%20feedback" TargetMode="External"/><Relationship Id="rId5" Type="http://schemas.openxmlformats.org/officeDocument/2006/relationships/webSettings" Target="webSettings.xml"/><Relationship Id="rId15" Type="http://schemas.openxmlformats.org/officeDocument/2006/relationships/hyperlink" Target="mailto:info@addc.org.au?subject=Newsletter%20feedback" TargetMode="External"/><Relationship Id="rId23" Type="http://schemas.openxmlformats.org/officeDocument/2006/relationships/hyperlink" Target="http://www.cityspacearchitecture.org/" TargetMode="External"/><Relationship Id="rId28" Type="http://schemas.openxmlformats.org/officeDocument/2006/relationships/hyperlink" Target="http://globalaccessibilitynews.com/2017/09/01/sustainable-development-goal-sdg-11-and-public-spaces/" TargetMode="External"/><Relationship Id="rId36" Type="http://schemas.openxmlformats.org/officeDocument/2006/relationships/hyperlink" Target="https://wp.me/p4XXJg-4ml" TargetMode="External"/><Relationship Id="rId49" Type="http://schemas.openxmlformats.org/officeDocument/2006/relationships/hyperlink" Target="https://conference.acfid.asn.au/" TargetMode="External"/><Relationship Id="rId57" Type="http://schemas.openxmlformats.org/officeDocument/2006/relationships/hyperlink" Target="https://www.endthecycle.info/stories/" TargetMode="External"/><Relationship Id="rId61" Type="http://schemas.openxmlformats.org/officeDocument/2006/relationships/hyperlink" Target="http://www.usicd.org/template/index.cfm" TargetMode="External"/><Relationship Id="rId10" Type="http://schemas.openxmlformats.org/officeDocument/2006/relationships/image" Target="media/image2.png"/><Relationship Id="rId19" Type="http://schemas.openxmlformats.org/officeDocument/2006/relationships/hyperlink" Target="mailto:info@addc.org.au?subject=ADDC%20Bulletin%20Response" TargetMode="External"/><Relationship Id="rId31" Type="http://schemas.openxmlformats.org/officeDocument/2006/relationships/hyperlink" Target="http://www.unisdr.org/we/coordinate/sendai-framework" TargetMode="External"/><Relationship Id="rId44" Type="http://schemas.openxmlformats.org/officeDocument/2006/relationships/hyperlink" Target="https://lnkd.in/g6E-dm7" TargetMode="External"/><Relationship Id="rId52" Type="http://schemas.openxmlformats.org/officeDocument/2006/relationships/hyperlink" Target="http://www.cbm.org.au/content/get-involved/work-for-cbm" TargetMode="External"/><Relationship Id="rId60" Type="http://schemas.openxmlformats.org/officeDocument/2006/relationships/hyperlink" Target="http://campaign.r20.constantcontact.com/render?m=1102973772183&amp;ca=25902d44-fd6c-4aab-bc30-c70d32cd948f" TargetMode="External"/><Relationship Id="rId65" Type="http://schemas.openxmlformats.org/officeDocument/2006/relationships/hyperlink" Target="http://lab.light-for-the-world.org/" TargetMode="External"/><Relationship Id="rId4" Type="http://schemas.openxmlformats.org/officeDocument/2006/relationships/settings" Target="settings.xml"/><Relationship Id="rId9" Type="http://schemas.openxmlformats.org/officeDocument/2006/relationships/hyperlink" Target="https://www.facebook.com/pages/Australian-Disability-and-Development-Consortium-ADDC/924884487560967" TargetMode="External"/><Relationship Id="rId14" Type="http://schemas.openxmlformats.org/officeDocument/2006/relationships/hyperlink" Target="mailto:info@addc.org.au?subject=Subscribe%20to%20ADDC%20newsletter&amp;body=Please%20subscribe%20me%20to%20the%20ADDC%20newsletter.%0AName%3A%20%0AOrganisation%3A%20%0AEmail%3A%20" TargetMode="External"/><Relationship Id="rId22" Type="http://schemas.openxmlformats.org/officeDocument/2006/relationships/hyperlink" Target="https://unhabitat.org/kuala-lumpur-to-host-world-urban-forum-in-2018/" TargetMode="External"/><Relationship Id="rId27" Type="http://schemas.openxmlformats.org/officeDocument/2006/relationships/hyperlink" Target="https://goo.gl/dtxWJf" TargetMode="External"/><Relationship Id="rId30" Type="http://schemas.openxmlformats.org/officeDocument/2006/relationships/hyperlink" Target="http://www.preventionweb.net/organizations/17064/profile" TargetMode="External"/><Relationship Id="rId35" Type="http://schemas.openxmlformats.org/officeDocument/2006/relationships/hyperlink" Target="http://www.ypsa.org/" TargetMode="External"/><Relationship Id="rId43" Type="http://schemas.openxmlformats.org/officeDocument/2006/relationships/hyperlink" Target="https://lnkd.in/g5uZKAR" TargetMode="External"/><Relationship Id="rId48" Type="http://schemas.openxmlformats.org/officeDocument/2006/relationships/hyperlink" Target="http://mspgh.unimelb.edu.au/centres-institutes/nossal-institute-for-global-health/news-and-events/13th-annual-global-health-forum" TargetMode="External"/><Relationship Id="rId56" Type="http://schemas.openxmlformats.org/officeDocument/2006/relationships/hyperlink" Target="https://www.endthecycle.info/" TargetMode="External"/><Relationship Id="rId64" Type="http://schemas.openxmlformats.org/officeDocument/2006/relationships/hyperlink" Target="http://www.drdvietnam.org/"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mailto:careers@cbm.org.au"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addc.org.au/content/about-addc/Executive%20Committee" TargetMode="External"/><Relationship Id="rId25" Type="http://schemas.openxmlformats.org/officeDocument/2006/relationships/hyperlink" Target="http://gaates.org/" TargetMode="External"/><Relationship Id="rId33" Type="http://schemas.openxmlformats.org/officeDocument/2006/relationships/hyperlink" Target="https://www.itu.int/en/mediacentre/Pages/2017-PR25.aspx" TargetMode="External"/><Relationship Id="rId38" Type="http://schemas.openxmlformats.org/officeDocument/2006/relationships/hyperlink" Target="mailto:pdfsec@pacificdisability.org" TargetMode="External"/><Relationship Id="rId46" Type="http://schemas.openxmlformats.org/officeDocument/2006/relationships/image" Target="cid:image001.jpg@01D32567.884A0D50" TargetMode="External"/><Relationship Id="rId59" Type="http://schemas.openxmlformats.org/officeDocument/2006/relationships/hyperlink" Target="https://www.surveymonkey.com/r/LKTLQCG" TargetMode="External"/><Relationship Id="rId67" Type="http://schemas.openxmlformats.org/officeDocument/2006/relationships/hyperlink" Target="mailto:info@addc.org.au?subject=ADDC%20Newsletter%20Feedback" TargetMode="External"/><Relationship Id="rId20" Type="http://schemas.openxmlformats.org/officeDocument/2006/relationships/hyperlink" Target="mailto:kclarke@addc.org.au" TargetMode="External"/><Relationship Id="rId41" Type="http://schemas.openxmlformats.org/officeDocument/2006/relationships/image" Target="media/image5.jpeg"/><Relationship Id="rId54" Type="http://schemas.openxmlformats.org/officeDocument/2006/relationships/hyperlink" Target="https://www.australianvolunteers.com/opportunities/10535287/" TargetMode="External"/><Relationship Id="rId62" Type="http://schemas.openxmlformats.org/officeDocument/2006/relationships/hyperlink" Target="https://www.un.org/development/desa/disabilities/"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BM\ADDC\Bulletins%20and%20Newsletters\ADDC%20Bulletin%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0E9C0-AC2C-45B1-94AB-5C682032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ADDC Bulletin Template 2016</Template>
  <TotalTime>312</TotalTime>
  <Pages>10</Pages>
  <Words>3707</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Kdickson</dc:creator>
  <cp:lastModifiedBy>Kdickson</cp:lastModifiedBy>
  <cp:revision>37</cp:revision>
  <dcterms:created xsi:type="dcterms:W3CDTF">2017-09-25T04:46:00Z</dcterms:created>
  <dcterms:modified xsi:type="dcterms:W3CDTF">2017-09-28T01:06:00Z</dcterms:modified>
</cp:coreProperties>
</file>