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9D" w:rsidRPr="003150D7" w:rsidRDefault="00ED419D" w:rsidP="006D260A">
      <w:pPr>
        <w:pStyle w:val="Heading2"/>
      </w:pPr>
    </w:p>
    <w:p w:rsidR="003150D7" w:rsidRDefault="00C6712F" w:rsidP="00C6712F">
      <w:pPr>
        <w:pStyle w:val="Heading1"/>
      </w:pPr>
      <w:r>
        <w:t>ADDC NEWS</w:t>
      </w:r>
    </w:p>
    <w:p w:rsidR="00656D16" w:rsidRPr="00656D16" w:rsidRDefault="00656D16" w:rsidP="007B5F47">
      <w:pPr>
        <w:rPr>
          <w:b/>
        </w:rPr>
      </w:pPr>
      <w:r>
        <w:rPr>
          <w:b/>
        </w:rPr>
        <w:t>A</w:t>
      </w:r>
      <w:r w:rsidR="00B074D6">
        <w:rPr>
          <w:b/>
        </w:rPr>
        <w:t>nother</w:t>
      </w:r>
      <w:r>
        <w:rPr>
          <w:b/>
        </w:rPr>
        <w:t xml:space="preserve"> disappointing Federal Budget</w:t>
      </w:r>
      <w:r w:rsidR="00B074D6">
        <w:rPr>
          <w:b/>
        </w:rPr>
        <w:t xml:space="preserve"> for Australian aid </w:t>
      </w:r>
    </w:p>
    <w:p w:rsidR="00656D16" w:rsidRDefault="00656D16" w:rsidP="007B5F47">
      <w:r>
        <w:t xml:space="preserve">This month we were disappointed with the announcement that the Federal </w:t>
      </w:r>
      <w:r w:rsidR="00034878">
        <w:t xml:space="preserve">Government </w:t>
      </w:r>
      <w:r>
        <w:t xml:space="preserve">has again frozen increases to Australia’s aid budget, effectively cutting over $140 million from Australia’s aid program over the next four years.  This will bring Australia’s overseas development assistance to just 0.19% of our GNI by 2022, far below the OECD benchmark of 0.7%. </w:t>
      </w:r>
    </w:p>
    <w:p w:rsidR="00656D16" w:rsidRDefault="00656D16" w:rsidP="007B5F47">
      <w:r>
        <w:t xml:space="preserve">While dedicated funding to disability-inclusive development remains steady, cuts will put pressure across the aid program, and the poorest and most marginalized people </w:t>
      </w:r>
      <w:r w:rsidR="00034878">
        <w:t xml:space="preserve">– including those with disabilities - </w:t>
      </w:r>
      <w:r>
        <w:t>are always at risk of being left behind.</w:t>
      </w:r>
    </w:p>
    <w:p w:rsidR="00656D16" w:rsidRDefault="00656D16" w:rsidP="007B5F47">
      <w:r>
        <w:t>ADDC knows that Australia can and must do more to overcome poverty and promote prosperity in our developing country neighbours, and we will continue our advocacy on this.</w:t>
      </w:r>
    </w:p>
    <w:p w:rsidR="00656D16" w:rsidRDefault="00656D16" w:rsidP="007B5F47">
      <w:pPr>
        <w:rPr>
          <w:b/>
        </w:rPr>
      </w:pPr>
      <w:r>
        <w:rPr>
          <w:b/>
        </w:rPr>
        <w:t>ADDC’s Strategic Plan 2018 – 2021 open for review</w:t>
      </w:r>
    </w:p>
    <w:p w:rsidR="00656D16" w:rsidRDefault="00034878" w:rsidP="007B5F47">
      <w:r>
        <w:t xml:space="preserve">ADDC’s </w:t>
      </w:r>
      <w:r w:rsidR="00656D16">
        <w:t xml:space="preserve">multiyear strategic plan is now available </w:t>
      </w:r>
      <w:r w:rsidR="00E76AA8">
        <w:t xml:space="preserve">here </w:t>
      </w:r>
      <w:r w:rsidR="00656D16">
        <w:t xml:space="preserve">for our members to review and comment </w:t>
      </w:r>
      <w:r w:rsidR="00E76AA8">
        <w:t>by 15 June 2018</w:t>
      </w:r>
      <w:r w:rsidR="00656D16">
        <w:t>.</w:t>
      </w:r>
    </w:p>
    <w:p w:rsidR="00E76AA8" w:rsidRDefault="00E76AA8" w:rsidP="007B5F47">
      <w:r>
        <w:t>T</w:t>
      </w:r>
      <w:r w:rsidR="00656D16">
        <w:t xml:space="preserve">his strategic plan has </w:t>
      </w:r>
      <w:r>
        <w:t xml:space="preserve">new </w:t>
      </w:r>
      <w:r w:rsidR="00656D16">
        <w:t xml:space="preserve">emphasis on </w:t>
      </w:r>
      <w:r w:rsidR="00656D16">
        <w:rPr>
          <w:b/>
        </w:rPr>
        <w:t xml:space="preserve">building our collective voice </w:t>
      </w:r>
      <w:r w:rsidR="00656D16">
        <w:t xml:space="preserve">so that we can </w:t>
      </w:r>
      <w:r w:rsidR="005C6F29">
        <w:t xml:space="preserve">do more to </w:t>
      </w:r>
      <w:r w:rsidR="005C6F29" w:rsidRPr="005C6F29">
        <w:rPr>
          <w:b/>
        </w:rPr>
        <w:t xml:space="preserve">increase </w:t>
      </w:r>
      <w:r w:rsidR="005C6F29">
        <w:rPr>
          <w:b/>
        </w:rPr>
        <w:t xml:space="preserve">the </w:t>
      </w:r>
      <w:r w:rsidR="005C6F29" w:rsidRPr="005C6F29">
        <w:rPr>
          <w:b/>
        </w:rPr>
        <w:t>accountability</w:t>
      </w:r>
      <w:r w:rsidR="005C6F29">
        <w:t xml:space="preserve"> of DFAT and other agencies to their commitments to disability-inclusive development.  </w:t>
      </w:r>
    </w:p>
    <w:p w:rsidR="00E76AA8" w:rsidRDefault="00E76AA8" w:rsidP="007B5F47">
      <w:r>
        <w:t xml:space="preserve">This shift reflects the changes in the sector over the past 10 years of ADDC’s existence, and responds to needs and priorities that were voiced through the sectoral consultation that ADDC held earlier in the year. </w:t>
      </w:r>
    </w:p>
    <w:p w:rsidR="00656D16" w:rsidRPr="00E76AA8" w:rsidRDefault="00E76AA8" w:rsidP="007B5F47">
      <w:pPr>
        <w:rPr>
          <w:b/>
        </w:rPr>
      </w:pPr>
      <w:r>
        <w:t>Over 50 individuals from a wide range of agencies, backgrounds and interests participated in our consultation through interviews, the online survey and email. We were greatly encouraged by the widespread interest and support - thank you to everyone for your time and insight.</w:t>
      </w:r>
    </w:p>
    <w:p w:rsidR="00C6712F" w:rsidRDefault="00C6712F" w:rsidP="00C6712F">
      <w:pPr>
        <w:pStyle w:val="Heading1"/>
        <w:rPr>
          <w:rStyle w:val="Strong"/>
          <w:b/>
          <w:bCs w:val="0"/>
        </w:rPr>
      </w:pPr>
      <w:bookmarkStart w:id="0" w:name="_Toc507249319"/>
      <w:r>
        <w:rPr>
          <w:rStyle w:val="Strong"/>
          <w:b/>
          <w:bCs w:val="0"/>
        </w:rPr>
        <w:t>IN THE NEWS</w:t>
      </w:r>
    </w:p>
    <w:p w:rsidR="00030E50" w:rsidRDefault="00030E50" w:rsidP="00DB2EEE">
      <w:pPr>
        <w:pStyle w:val="Heading2"/>
      </w:pPr>
      <w:bookmarkStart w:id="1" w:name="_Toc507249320"/>
      <w:bookmarkEnd w:id="0"/>
      <w:r w:rsidRPr="00030E50">
        <w:t>What should better disability data look like?</w:t>
      </w:r>
    </w:p>
    <w:p w:rsidR="000D2245" w:rsidRPr="005F4345" w:rsidRDefault="00204389" w:rsidP="00DB2EEE">
      <w:pPr>
        <w:rPr>
          <w:rStyle w:val="Heading2Char"/>
        </w:rPr>
      </w:pPr>
      <w:r>
        <w:t xml:space="preserve">This </w:t>
      </w:r>
      <w:r w:rsidR="00DB2EEE">
        <w:t xml:space="preserve">Devex </w:t>
      </w:r>
      <w:hyperlink r:id="rId8" w:history="1">
        <w:r w:rsidR="00DB2EEE" w:rsidRPr="00DB2EEE">
          <w:rPr>
            <w:rStyle w:val="Hyperlink"/>
            <w:rFonts w:ascii="Georgia" w:hAnsi="Georgia"/>
            <w:b/>
            <w:bCs/>
            <w:sz w:val="26"/>
            <w:szCs w:val="26"/>
          </w:rPr>
          <w:t>in depth article</w:t>
        </w:r>
      </w:hyperlink>
      <w:r>
        <w:t xml:space="preserve"> looks</w:t>
      </w:r>
      <w:r w:rsidR="00DB2EEE">
        <w:t xml:space="preserve"> at the importance of adequate data to monitor disability-inclusive development within the Sustainable Development Goals,  barriers to obtaining this, and perspective from experts on progress and priorities for internationally comparable disability data. This includes information on the first </w:t>
      </w:r>
      <w:r w:rsidR="00030E50" w:rsidRPr="00030E50">
        <w:t xml:space="preserve">U.N. Global Flagship Report on Disability and Development, </w:t>
      </w:r>
      <w:r w:rsidR="00DB2EEE">
        <w:t xml:space="preserve">which will be issues later in 2018 and will cover </w:t>
      </w:r>
      <w:r w:rsidR="00030E50" w:rsidRPr="00030E50">
        <w:t>national policies, programs, best practices, and available statistics concerning the status of persons wi</w:t>
      </w:r>
      <w:r w:rsidR="00DB2EEE">
        <w:t>th disabilities in development.</w:t>
      </w:r>
      <w:r w:rsidR="005F4345">
        <w:br/>
      </w:r>
      <w:r w:rsidR="005F4345">
        <w:rPr>
          <w:rFonts w:ascii="inherit" w:hAnsi="inherit" w:cs="Open Sans"/>
          <w:b/>
          <w:bCs/>
          <w:color w:val="000000"/>
          <w:kern w:val="36"/>
          <w:sz w:val="37"/>
          <w:szCs w:val="37"/>
        </w:rPr>
        <w:br/>
      </w:r>
      <w:r w:rsidR="005F4345" w:rsidRPr="005F4345">
        <w:rPr>
          <w:rStyle w:val="Heading2Char"/>
        </w:rPr>
        <w:t>Organizations call on States Parties to increase disability representation within the Committee on the Elimination of Discrimination against Women (CEDAW)</w:t>
      </w:r>
    </w:p>
    <w:p w:rsidR="005F4345" w:rsidRDefault="005F4345" w:rsidP="005F4345">
      <w:pPr>
        <w:spacing w:before="0" w:after="0" w:line="240" w:lineRule="auto"/>
        <w:rPr>
          <w:rFonts w:eastAsia="Times New Roman"/>
          <w:color w:val="000000"/>
          <w:sz w:val="24"/>
          <w:szCs w:val="24"/>
          <w:lang w:val="en-AU" w:eastAsia="en-AU" w:bidi="ar-SA"/>
        </w:rPr>
      </w:pPr>
      <w:r w:rsidRPr="005F4345">
        <w:rPr>
          <w:rFonts w:eastAsia="Times New Roman"/>
          <w:color w:val="000000"/>
          <w:sz w:val="24"/>
          <w:szCs w:val="24"/>
          <w:lang w:val="en-AU" w:eastAsia="en-AU" w:bidi="ar-SA"/>
        </w:rPr>
        <w:t>The International Disability Alliance, Women Enabled International, Spanish National Organisation of the Blind (</w:t>
      </w:r>
      <w:r w:rsidRPr="005F4345">
        <w:rPr>
          <w:rFonts w:eastAsia="Times New Roman"/>
          <w:i/>
          <w:iCs/>
          <w:color w:val="000000"/>
          <w:sz w:val="24"/>
          <w:szCs w:val="24"/>
          <w:lang w:val="en-AU" w:eastAsia="en-AU" w:bidi="ar-SA"/>
        </w:rPr>
        <w:t>ONCE</w:t>
      </w:r>
      <w:r w:rsidRPr="005F4345">
        <w:rPr>
          <w:rFonts w:eastAsia="Times New Roman"/>
          <w:color w:val="000000"/>
          <w:sz w:val="24"/>
          <w:szCs w:val="24"/>
          <w:lang w:val="en-AU" w:eastAsia="en-AU" w:bidi="ar-SA"/>
        </w:rPr>
        <w:t xml:space="preserve">), Spanish Committee of Representatives of Persons with Disabilities  (CERMI), and the International Disability and Development Consortium (IDDC) </w:t>
      </w:r>
      <w:hyperlink r:id="rId9" w:history="1">
        <w:r w:rsidRPr="005F4345">
          <w:rPr>
            <w:rStyle w:val="Hyperlink"/>
            <w:rFonts w:eastAsia="Times New Roman"/>
            <w:sz w:val="24"/>
            <w:szCs w:val="24"/>
            <w:lang w:val="en-AU" w:eastAsia="en-AU" w:bidi="ar-SA"/>
          </w:rPr>
          <w:t xml:space="preserve">call </w:t>
        </w:r>
        <w:r w:rsidRPr="005F4345">
          <w:rPr>
            <w:rStyle w:val="Hyperlink"/>
            <w:rFonts w:eastAsia="Times New Roman"/>
            <w:sz w:val="24"/>
            <w:szCs w:val="24"/>
            <w:lang w:val="en-AU" w:eastAsia="en-AU" w:bidi="ar-SA"/>
          </w:rPr>
          <w:lastRenderedPageBreak/>
          <w:t>upon</w:t>
        </w:r>
      </w:hyperlink>
      <w:r w:rsidRPr="005F4345">
        <w:rPr>
          <w:rFonts w:eastAsia="Times New Roman"/>
          <w:color w:val="000000"/>
          <w:sz w:val="24"/>
          <w:szCs w:val="24"/>
          <w:lang w:val="en-AU" w:eastAsia="en-AU" w:bidi="ar-SA"/>
        </w:rPr>
        <w:t xml:space="preserve"> States Parties to promote the representation of women with disabilities within the Committee on the Elimination of Discrimination Against Women (CEDAW Committee), reaffirming that women and girls with disabilities represent a significant part of the population of all women and that disability representation in treaty bodies must expand beyond the Committee on the Rights of Persons with Disabilities (CRPD Committee). Throughout its 37-year history the CEDAW Committee has yet to include a member who identifies as having a disability, despite the fact that an estimated one in five women worldwide lives with disabilities. </w:t>
      </w:r>
    </w:p>
    <w:p w:rsidR="005F4345" w:rsidRPr="005F4345" w:rsidRDefault="005F4345" w:rsidP="005F4345">
      <w:pPr>
        <w:spacing w:before="0" w:after="0" w:line="240" w:lineRule="auto"/>
        <w:rPr>
          <w:rStyle w:val="Strong"/>
          <w:rFonts w:eastAsia="Times New Roman"/>
          <w:b w:val="0"/>
          <w:bCs w:val="0"/>
          <w:color w:val="000000"/>
          <w:sz w:val="24"/>
          <w:szCs w:val="24"/>
          <w:lang w:val="en-AU" w:eastAsia="en-AU" w:bidi="ar-SA"/>
        </w:rPr>
      </w:pPr>
    </w:p>
    <w:p w:rsidR="00FF2EEF" w:rsidRPr="004E0D41" w:rsidRDefault="00FF2EEF" w:rsidP="00FF2EEF">
      <w:pPr>
        <w:pStyle w:val="Heading2"/>
      </w:pPr>
      <w:r w:rsidRPr="004E0D41">
        <w:t>Australian aid budget freeze leaves our region’s most vulnerable out in the cold</w:t>
      </w:r>
    </w:p>
    <w:p w:rsidR="00FF2EEF" w:rsidRPr="00092DA3" w:rsidRDefault="00FF2EEF" w:rsidP="00092DA3">
      <w:pPr>
        <w:rPr>
          <w:rFonts w:asciiTheme="minorHAnsi" w:hAnsiTheme="minorHAnsi"/>
        </w:rPr>
      </w:pPr>
      <w:r w:rsidRPr="004E0D41">
        <w:rPr>
          <w:rFonts w:asciiTheme="minorHAnsi" w:hAnsiTheme="minorHAnsi"/>
        </w:rPr>
        <w:t xml:space="preserve">CBM Australia’s press release on the Federal Budget outlines how this year’s Federal Budget has missed opportunity to increase support to people with disabilities in developing countries. </w:t>
      </w:r>
      <w:r w:rsidRPr="004E0D41">
        <w:rPr>
          <w:rFonts w:asciiTheme="minorHAnsi" w:hAnsiTheme="minorHAnsi" w:cs="Open Sans"/>
        </w:rPr>
        <w:t xml:space="preserve">“With 30% excised from the aid budget over the last five years, tonight’s budget has set out the Government’s plan to reach new lows for our region’s poorest and most vulnerable people…Right now around the world, women, men, girls and boys with disabilities are being left behind and we have a chance to make a real difference in their lives. People with disabilities often face a cycle of inequality, isolation and exclusion that leads to the most extreme forms of poverty, leaving them most vulnerable,” said Jane Edge, CEO of CBM Australia. Read the </w:t>
      </w:r>
      <w:hyperlink r:id="rId10" w:history="1">
        <w:r w:rsidRPr="004E0D41">
          <w:rPr>
            <w:rStyle w:val="Hyperlink"/>
            <w:rFonts w:asciiTheme="minorHAnsi" w:hAnsiTheme="minorHAnsi" w:cs="Open Sans"/>
            <w:color w:val="auto"/>
          </w:rPr>
          <w:t>full press release.</w:t>
        </w:r>
      </w:hyperlink>
    </w:p>
    <w:p w:rsidR="00FF2EEF" w:rsidRPr="00362D00" w:rsidRDefault="00FF2EEF" w:rsidP="00FF2EEF">
      <w:pPr>
        <w:pStyle w:val="Heading2"/>
        <w:rPr>
          <w:rFonts w:ascii="Verdana" w:eastAsiaTheme="minorHAnsi" w:hAnsi="Verdana" w:cs="Times New Roman"/>
          <w:lang w:val="en-AU" w:bidi="ar-SA"/>
        </w:rPr>
      </w:pPr>
      <w:r w:rsidRPr="00362D00">
        <w:rPr>
          <w:lang w:val="en"/>
        </w:rPr>
        <w:t>Aboriginal people with disabilities and their families need our support</w:t>
      </w:r>
    </w:p>
    <w:p w:rsidR="00FF2EEF" w:rsidRPr="00204389" w:rsidRDefault="00FF2EEF" w:rsidP="00FF2EEF">
      <w:pPr>
        <w:rPr>
          <w:rFonts w:ascii="Verdana" w:hAnsi="Verdana"/>
        </w:rPr>
      </w:pPr>
      <w:r>
        <w:rPr>
          <w:rFonts w:ascii="Verdana" w:hAnsi="Verdana"/>
        </w:rPr>
        <w:t xml:space="preserve">Joseph Archibald </w:t>
      </w:r>
      <w:hyperlink r:id="rId11" w:history="1">
        <w:r>
          <w:rPr>
            <w:rStyle w:val="Hyperlink"/>
            <w:rFonts w:ascii="Verdana" w:hAnsi="Verdana"/>
          </w:rPr>
          <w:t>writes</w:t>
        </w:r>
      </w:hyperlink>
      <w:r>
        <w:rPr>
          <w:rFonts w:ascii="Verdana" w:hAnsi="Verdana"/>
        </w:rPr>
        <w:t xml:space="preserve"> on the importance of working to include Indigenous populations in NDIS: </w:t>
      </w:r>
      <w:r>
        <w:rPr>
          <w:color w:val="292F33"/>
          <w:sz w:val="21"/>
          <w:szCs w:val="21"/>
          <w:lang w:val="en"/>
        </w:rPr>
        <w:t>“</w:t>
      </w:r>
      <w:r>
        <w:rPr>
          <w:lang w:val="en"/>
        </w:rPr>
        <w:t xml:space="preserve">Daily our mob lives with the impacts of disability more than any other section of the Australian population: </w:t>
      </w:r>
      <w:hyperlink r:id="rId12" w:history="1">
        <w:r>
          <w:rPr>
            <w:rStyle w:val="Hyperlink"/>
            <w:lang w:val="en"/>
          </w:rPr>
          <w:t>almost half of our Indigenous population</w:t>
        </w:r>
      </w:hyperlink>
      <w:r>
        <w:rPr>
          <w:lang w:val="en"/>
        </w:rPr>
        <w:t xml:space="preserve"> aged 15 years and over live with disability or a restrictive long-term health condition and experience disability at more than twice the rate of the general Australian population which increases further with the inclusion of psychosocial disability (mental health)… Every day Indigenous families enter the NDIS system and service marketplace, many with little support and knowledge of what to do and where to go… We need culturally appropriate services with sustainable models that can compete in the NDIS open market and be around for our communities for the long term.”</w:t>
      </w:r>
    </w:p>
    <w:p w:rsidR="00186FEA" w:rsidRDefault="00DB2EEE" w:rsidP="00186FEA">
      <w:pPr>
        <w:keepNext/>
        <w:shd w:val="clear" w:color="auto" w:fill="FFFFFF"/>
        <w:rPr>
          <w:b/>
          <w:sz w:val="26"/>
          <w:szCs w:val="26"/>
        </w:rPr>
      </w:pPr>
      <w:r>
        <w:rPr>
          <w:b/>
          <w:sz w:val="26"/>
          <w:szCs w:val="26"/>
        </w:rPr>
        <w:t>R</w:t>
      </w:r>
      <w:r w:rsidR="00186FEA" w:rsidRPr="00186FEA">
        <w:rPr>
          <w:b/>
          <w:sz w:val="26"/>
          <w:szCs w:val="26"/>
        </w:rPr>
        <w:t>eport on people with disabilities living in institutions in Brazil.</w:t>
      </w:r>
    </w:p>
    <w:p w:rsidR="00EA2A2F" w:rsidRPr="00DB2EEE" w:rsidRDefault="00DB2EEE" w:rsidP="00EA2A2F">
      <w:pPr>
        <w:rPr>
          <w:rStyle w:val="Strong"/>
          <w:rFonts w:ascii="Times New Roman" w:eastAsiaTheme="minorHAnsi" w:hAnsi="Times New Roman" w:cs="Times New Roman"/>
          <w:b w:val="0"/>
          <w:bCs w:val="0"/>
          <w:lang w:val="en-AU" w:bidi="ar-SA"/>
        </w:rPr>
      </w:pPr>
      <w:r>
        <w:t xml:space="preserve">Human Rights Watch have issued a </w:t>
      </w:r>
      <w:hyperlink r:id="rId13" w:history="1">
        <w:r w:rsidRPr="00DB2EEE">
          <w:rPr>
            <w:rStyle w:val="Hyperlink"/>
          </w:rPr>
          <w:t>new report</w:t>
        </w:r>
      </w:hyperlink>
      <w:r>
        <w:t xml:space="preserve"> documenting the </w:t>
      </w:r>
      <w:r w:rsidR="00B22717">
        <w:t>range of abuses against children and adults with disabilities in residential institutions in Brazil. The research is based on direct observations during visits to 10 institutions (known in Braz</w:t>
      </w:r>
      <w:r>
        <w:t>il as shelters and care homes)</w:t>
      </w:r>
      <w:r w:rsidR="00B22717">
        <w:t>, as well as 5 inclusive residences for people with disabilities</w:t>
      </w:r>
      <w:r>
        <w:t>, and over 170 interviews</w:t>
      </w:r>
      <w:r w:rsidR="00B22717">
        <w:t xml:space="preserve">. </w:t>
      </w:r>
    </w:p>
    <w:p w:rsidR="0086416A" w:rsidRPr="006D260A" w:rsidRDefault="0086416A" w:rsidP="006D260A">
      <w:pPr>
        <w:pStyle w:val="Heading1"/>
      </w:pPr>
      <w:r w:rsidRPr="006D260A">
        <w:rPr>
          <w:rStyle w:val="Strong"/>
          <w:b/>
          <w:bCs w:val="0"/>
        </w:rPr>
        <w:t>NEW</w:t>
      </w:r>
      <w:bookmarkStart w:id="2" w:name="NewResources"/>
      <w:bookmarkEnd w:id="2"/>
      <w:r w:rsidRPr="006D260A">
        <w:rPr>
          <w:rStyle w:val="Strong"/>
          <w:b/>
          <w:bCs w:val="0"/>
        </w:rPr>
        <w:t xml:space="preserve"> RESOURCES</w:t>
      </w:r>
      <w:bookmarkEnd w:id="1"/>
    </w:p>
    <w:p w:rsidR="006F1FC5" w:rsidRPr="006F1FC5" w:rsidRDefault="006F1FC5" w:rsidP="00092DA3">
      <w:pPr>
        <w:pStyle w:val="Heading2"/>
        <w:rPr>
          <w:lang w:val="en"/>
        </w:rPr>
      </w:pPr>
      <w:bookmarkStart w:id="3" w:name="_Toc507249321"/>
      <w:r w:rsidRPr="006F1FC5">
        <w:rPr>
          <w:lang w:val="en"/>
        </w:rPr>
        <w:t>Global Disability Rights</w:t>
      </w:r>
    </w:p>
    <w:p w:rsidR="00A9510D" w:rsidRPr="005F4345" w:rsidRDefault="006F1FC5" w:rsidP="00C6712F">
      <w:pPr>
        <w:rPr>
          <w:rFonts w:eastAsiaTheme="minorHAnsi"/>
          <w:lang w:val="en-AU" w:bidi="ar-SA"/>
        </w:rPr>
      </w:pPr>
      <w:r w:rsidRPr="006F1FC5">
        <w:rPr>
          <w:lang w:val="en"/>
        </w:rPr>
        <w:t xml:space="preserve">People with disabilities all over the world have endured unequal treatment and discrimination on the basis of having a disability. The UN Convention on the Rights of Persons with Disabilities has drawn international attention to how the situation can be acknowledged and redressed through a country’s laws. The Global Disability Rights’ have compiled </w:t>
      </w:r>
      <w:hyperlink r:id="rId14" w:history="1">
        <w:r w:rsidRPr="00DB2EEE">
          <w:rPr>
            <w:rStyle w:val="Hyperlink"/>
            <w:lang w:val="en"/>
          </w:rPr>
          <w:t>this resource on the 10 principles of disability rights</w:t>
        </w:r>
      </w:hyperlink>
      <w:r w:rsidRPr="006F1FC5">
        <w:rPr>
          <w:lang w:val="en"/>
        </w:rPr>
        <w:t>. It is an excellent tool that could be</w:t>
      </w:r>
      <w:r w:rsidR="00DB2EEE">
        <w:rPr>
          <w:lang w:val="en"/>
        </w:rPr>
        <w:t xml:space="preserve"> used for training and learning.</w:t>
      </w:r>
      <w:bookmarkEnd w:id="3"/>
    </w:p>
    <w:p w:rsidR="00335EF6" w:rsidRPr="006D260A" w:rsidRDefault="00C10A99" w:rsidP="006D260A">
      <w:pPr>
        <w:pStyle w:val="Heading1"/>
        <w:rPr>
          <w:rStyle w:val="Strong"/>
          <w:b/>
          <w:bCs w:val="0"/>
        </w:rPr>
      </w:pPr>
      <w:bookmarkStart w:id="4" w:name="_Toc507249322"/>
      <w:r w:rsidRPr="006D260A">
        <w:rPr>
          <w:rStyle w:val="Strong"/>
          <w:b/>
          <w:bCs w:val="0"/>
        </w:rPr>
        <w:t>E</w:t>
      </w:r>
      <w:r w:rsidR="00335EF6" w:rsidRPr="006D260A">
        <w:rPr>
          <w:rStyle w:val="Strong"/>
          <w:b/>
          <w:bCs w:val="0"/>
        </w:rPr>
        <w:t xml:space="preserve">MPLOYMENT and </w:t>
      </w:r>
      <w:bookmarkStart w:id="5" w:name="EmploymentFunding"/>
      <w:bookmarkEnd w:id="5"/>
      <w:r w:rsidR="00335EF6" w:rsidRPr="006D260A">
        <w:rPr>
          <w:rStyle w:val="Strong"/>
          <w:b/>
          <w:bCs w:val="0"/>
        </w:rPr>
        <w:t>FUNDING OPPORTUNITIES</w:t>
      </w:r>
      <w:bookmarkEnd w:id="4"/>
    </w:p>
    <w:p w:rsidR="005568E4" w:rsidRDefault="005568E4" w:rsidP="006D260A">
      <w:pPr>
        <w:pStyle w:val="Heading2"/>
      </w:pPr>
      <w:hyperlink r:id="rId15" w:history="1">
        <w:r w:rsidRPr="005568E4">
          <w:rPr>
            <w:rStyle w:val="Hyperlink"/>
          </w:rPr>
          <w:t>Occupational Therapist Trainer</w:t>
        </w:r>
      </w:hyperlink>
      <w:r>
        <w:t>, Vietnam</w:t>
      </w:r>
    </w:p>
    <w:p w:rsidR="005568E4" w:rsidRPr="005568E4" w:rsidRDefault="005568E4" w:rsidP="005568E4">
      <w:r>
        <w:t>Australian Volunteers Assignment</w:t>
      </w:r>
    </w:p>
    <w:p w:rsidR="005568E4" w:rsidRDefault="005568E4" w:rsidP="005568E4">
      <w:pPr>
        <w:pStyle w:val="ListParagraph"/>
        <w:numPr>
          <w:ilvl w:val="0"/>
          <w:numId w:val="23"/>
        </w:numPr>
        <w:rPr>
          <w:color w:val="6D6E71"/>
        </w:rPr>
      </w:pPr>
      <w:r w:rsidRPr="005568E4">
        <w:rPr>
          <w:color w:val="6D6E71"/>
        </w:rPr>
        <w:t>Increase the capacity of staff at the University of Medicine and Pharmacy in Ho Chi Minh City to increase knowledge, pr</w:t>
      </w:r>
      <w:r>
        <w:rPr>
          <w:color w:val="6D6E71"/>
        </w:rPr>
        <w:t>oficiency and practice of OT.</w:t>
      </w:r>
    </w:p>
    <w:p w:rsidR="005568E4" w:rsidRDefault="005568E4" w:rsidP="005568E4">
      <w:pPr>
        <w:pStyle w:val="ListParagraph"/>
        <w:numPr>
          <w:ilvl w:val="0"/>
          <w:numId w:val="23"/>
        </w:numPr>
        <w:rPr>
          <w:color w:val="6D6E71"/>
        </w:rPr>
      </w:pPr>
      <w:r w:rsidRPr="005568E4">
        <w:rPr>
          <w:color w:val="6D6E71"/>
        </w:rPr>
        <w:lastRenderedPageBreak/>
        <w:t>Assist in providing comprehensive clinical prac</w:t>
      </w:r>
      <w:r>
        <w:rPr>
          <w:color w:val="6D6E71"/>
        </w:rPr>
        <w:t xml:space="preserve">tice programs from students. </w:t>
      </w:r>
    </w:p>
    <w:p w:rsidR="005568E4" w:rsidRPr="005568E4" w:rsidRDefault="005568E4" w:rsidP="005568E4">
      <w:pPr>
        <w:pStyle w:val="ListParagraph"/>
        <w:numPr>
          <w:ilvl w:val="0"/>
          <w:numId w:val="23"/>
        </w:numPr>
        <w:rPr>
          <w:color w:val="6D6E71"/>
        </w:rPr>
      </w:pPr>
      <w:r w:rsidRPr="005568E4">
        <w:rPr>
          <w:color w:val="6D6E71"/>
        </w:rPr>
        <w:t xml:space="preserve">Live in the large and bustling Ho Chi Minh City. </w:t>
      </w:r>
    </w:p>
    <w:p w:rsidR="00BF5C4C" w:rsidRPr="005568E4" w:rsidRDefault="00ED419D" w:rsidP="00F7612E">
      <w:pPr>
        <w:rPr>
          <w:i/>
        </w:rPr>
      </w:pPr>
      <w:r w:rsidRPr="005568E4">
        <w:rPr>
          <w:i/>
        </w:rPr>
        <w:t>Closing date</w:t>
      </w:r>
      <w:r w:rsidR="005568E4" w:rsidRPr="005568E4">
        <w:rPr>
          <w:i/>
        </w:rPr>
        <w:t>: 11 June 2018.</w:t>
      </w:r>
    </w:p>
    <w:p w:rsidR="005568E4" w:rsidRDefault="005568E4" w:rsidP="005568E4">
      <w:pPr>
        <w:pStyle w:val="Heading2"/>
      </w:pPr>
      <w:hyperlink r:id="rId16" w:history="1">
        <w:r w:rsidRPr="005568E4">
          <w:rPr>
            <w:rStyle w:val="Hyperlink"/>
          </w:rPr>
          <w:t>Inclusive Education Teacher Trainer</w:t>
        </w:r>
      </w:hyperlink>
      <w:r>
        <w:t>, Samoa</w:t>
      </w:r>
    </w:p>
    <w:p w:rsidR="005568E4" w:rsidRDefault="005568E4" w:rsidP="00F7612E">
      <w:r>
        <w:t>Australian Volunteers Assignment</w:t>
      </w:r>
    </w:p>
    <w:p w:rsidR="005568E4" w:rsidRPr="005568E4" w:rsidRDefault="005568E4" w:rsidP="005568E4">
      <w:pPr>
        <w:pStyle w:val="ListParagraph"/>
        <w:numPr>
          <w:ilvl w:val="0"/>
          <w:numId w:val="25"/>
        </w:numPr>
        <w:rPr>
          <w:i/>
        </w:rPr>
      </w:pPr>
      <w:r w:rsidRPr="005568E4">
        <w:rPr>
          <w:color w:val="6D6E71"/>
        </w:rPr>
        <w:t xml:space="preserve">Support the Ministry of Education, Sport and Culture in Samoa to integrate inclusive education policies and </w:t>
      </w:r>
      <w:r>
        <w:rPr>
          <w:color w:val="6D6E71"/>
        </w:rPr>
        <w:t>practices into their schools.</w:t>
      </w:r>
    </w:p>
    <w:p w:rsidR="005568E4" w:rsidRPr="005568E4" w:rsidRDefault="005568E4" w:rsidP="005568E4">
      <w:pPr>
        <w:pStyle w:val="ListParagraph"/>
        <w:numPr>
          <w:ilvl w:val="0"/>
          <w:numId w:val="25"/>
        </w:numPr>
        <w:rPr>
          <w:i/>
        </w:rPr>
      </w:pPr>
      <w:r w:rsidRPr="005568E4">
        <w:rPr>
          <w:color w:val="6D6E71"/>
        </w:rPr>
        <w:t>Apply your skills in special education program development and implementation to make formal education opportunities available to all children in Samoa.</w:t>
      </w:r>
    </w:p>
    <w:p w:rsidR="005568E4" w:rsidRDefault="005568E4" w:rsidP="005568E4">
      <w:pPr>
        <w:rPr>
          <w:i/>
        </w:rPr>
      </w:pPr>
      <w:r>
        <w:rPr>
          <w:i/>
        </w:rPr>
        <w:t>Closing date: 21 June 2018</w:t>
      </w:r>
    </w:p>
    <w:p w:rsidR="005568E4" w:rsidRDefault="005568E4" w:rsidP="005568E4">
      <w:pPr>
        <w:pStyle w:val="Heading2"/>
      </w:pPr>
      <w:hyperlink r:id="rId17" w:history="1">
        <w:r w:rsidRPr="005568E4">
          <w:rPr>
            <w:rStyle w:val="Hyperlink"/>
          </w:rPr>
          <w:t>Physiotherapist Trainer</w:t>
        </w:r>
      </w:hyperlink>
      <w:r>
        <w:t>, Tonga</w:t>
      </w:r>
    </w:p>
    <w:p w:rsidR="005568E4" w:rsidRDefault="005568E4" w:rsidP="005568E4">
      <w:r>
        <w:t>Australian Volunteers Assignment</w:t>
      </w:r>
    </w:p>
    <w:p w:rsidR="005568E4" w:rsidRPr="005568E4" w:rsidRDefault="005568E4" w:rsidP="005568E4">
      <w:pPr>
        <w:pStyle w:val="ListParagraph"/>
        <w:numPr>
          <w:ilvl w:val="0"/>
          <w:numId w:val="26"/>
        </w:numPr>
      </w:pPr>
      <w:r>
        <w:rPr>
          <w:color w:val="6D6E71"/>
        </w:rPr>
        <w:t>M</w:t>
      </w:r>
      <w:r w:rsidRPr="005568E4">
        <w:rPr>
          <w:color w:val="6D6E71"/>
        </w:rPr>
        <w:t xml:space="preserve">ake a difference in the lives of Tongans </w:t>
      </w:r>
      <w:r>
        <w:rPr>
          <w:color w:val="6D6E71"/>
        </w:rPr>
        <w:t>who have been hospitalized</w:t>
      </w:r>
    </w:p>
    <w:p w:rsidR="005568E4" w:rsidRPr="005568E4" w:rsidRDefault="005568E4" w:rsidP="005568E4">
      <w:pPr>
        <w:pStyle w:val="ListParagraph"/>
        <w:numPr>
          <w:ilvl w:val="0"/>
          <w:numId w:val="26"/>
        </w:numPr>
      </w:pPr>
      <w:r w:rsidRPr="005568E4">
        <w:rPr>
          <w:color w:val="6D6E71"/>
        </w:rPr>
        <w:t>Work alongside local staff at Vaiola Hospital to develop their knowledge in physiotherapy, ultimately improving the quality lives for children living with disabilities and</w:t>
      </w:r>
      <w:r>
        <w:rPr>
          <w:color w:val="6D6E71"/>
        </w:rPr>
        <w:t xml:space="preserve"> their families in Tongatapu.</w:t>
      </w:r>
    </w:p>
    <w:p w:rsidR="005568E4" w:rsidRDefault="005568E4" w:rsidP="005568E4">
      <w:pPr>
        <w:rPr>
          <w:i/>
        </w:rPr>
      </w:pPr>
      <w:r>
        <w:rPr>
          <w:i/>
        </w:rPr>
        <w:t>Closing date: 21 June 2018</w:t>
      </w:r>
    </w:p>
    <w:p w:rsidR="005568E4" w:rsidRDefault="005568E4" w:rsidP="005568E4">
      <w:pPr>
        <w:pStyle w:val="Heading2"/>
      </w:pPr>
      <w:hyperlink r:id="rId18" w:history="1">
        <w:r w:rsidRPr="005568E4">
          <w:rPr>
            <w:rStyle w:val="Hyperlink"/>
          </w:rPr>
          <w:t>Prosthetist Orthotist Mentor</w:t>
        </w:r>
      </w:hyperlink>
      <w:r>
        <w:t>, Samoa</w:t>
      </w:r>
    </w:p>
    <w:p w:rsidR="005568E4" w:rsidRDefault="005568E4" w:rsidP="005568E4">
      <w:r>
        <w:t>Australian Volunteers Assignment</w:t>
      </w:r>
    </w:p>
    <w:p w:rsidR="005568E4" w:rsidRPr="005568E4" w:rsidRDefault="005568E4" w:rsidP="005568E4">
      <w:pPr>
        <w:pStyle w:val="ListParagraph"/>
        <w:numPr>
          <w:ilvl w:val="0"/>
          <w:numId w:val="27"/>
        </w:numPr>
      </w:pPr>
      <w:r w:rsidRPr="005568E4">
        <w:rPr>
          <w:color w:val="6D6E71"/>
        </w:rPr>
        <w:t>Strengthen the work of Samoa National Health Service (NHS).</w:t>
      </w:r>
    </w:p>
    <w:p w:rsidR="005568E4" w:rsidRDefault="005568E4" w:rsidP="005568E4">
      <w:pPr>
        <w:rPr>
          <w:i/>
        </w:rPr>
      </w:pPr>
      <w:r>
        <w:rPr>
          <w:i/>
        </w:rPr>
        <w:t>Closing date: 21 June 2018</w:t>
      </w:r>
    </w:p>
    <w:p w:rsidR="005568E4" w:rsidRDefault="005568E4" w:rsidP="005568E4">
      <w:pPr>
        <w:pStyle w:val="Heading2"/>
      </w:pPr>
      <w:hyperlink r:id="rId19" w:history="1">
        <w:r w:rsidRPr="005568E4">
          <w:rPr>
            <w:rStyle w:val="Hyperlink"/>
          </w:rPr>
          <w:t>Certified Prosthetist and Orthotist</w:t>
        </w:r>
      </w:hyperlink>
      <w:r>
        <w:t>, Nepal</w:t>
      </w:r>
    </w:p>
    <w:p w:rsidR="005568E4" w:rsidRDefault="005568E4" w:rsidP="005568E4">
      <w:r>
        <w:t>Australian Volunteers Assignment</w:t>
      </w:r>
    </w:p>
    <w:p w:rsidR="005568E4" w:rsidRPr="005568E4" w:rsidRDefault="005568E4" w:rsidP="005568E4">
      <w:pPr>
        <w:pStyle w:val="ListParagraph"/>
        <w:numPr>
          <w:ilvl w:val="0"/>
          <w:numId w:val="27"/>
        </w:numPr>
      </w:pPr>
      <w:r w:rsidRPr="005568E4">
        <w:rPr>
          <w:color w:val="6D6E71"/>
        </w:rPr>
        <w:t>Strengthen the capacity of the Prosthetist and Orthotist staff at the National Disabled Fund to improve services o</w:t>
      </w:r>
      <w:r>
        <w:rPr>
          <w:color w:val="6D6E71"/>
        </w:rPr>
        <w:t xml:space="preserve">f the Rehabilitation Centre. </w:t>
      </w:r>
    </w:p>
    <w:p w:rsidR="005568E4" w:rsidRPr="005568E4" w:rsidRDefault="005568E4" w:rsidP="005568E4">
      <w:pPr>
        <w:pStyle w:val="ListParagraph"/>
        <w:numPr>
          <w:ilvl w:val="0"/>
          <w:numId w:val="27"/>
        </w:numPr>
      </w:pPr>
      <w:r w:rsidRPr="005568E4">
        <w:rPr>
          <w:color w:val="6D6E71"/>
        </w:rPr>
        <w:t>Assist in reaching the National Disabled Fund’s goal of ensuring equality in every service to the person with disability.</w:t>
      </w:r>
    </w:p>
    <w:p w:rsidR="005568E4" w:rsidRDefault="005568E4" w:rsidP="005568E4">
      <w:pPr>
        <w:rPr>
          <w:i/>
        </w:rPr>
      </w:pPr>
      <w:r>
        <w:rPr>
          <w:i/>
        </w:rPr>
        <w:t>Closing date: 21 June 2018</w:t>
      </w:r>
    </w:p>
    <w:p w:rsidR="005568E4" w:rsidRDefault="005568E4" w:rsidP="005568E4">
      <w:pPr>
        <w:pStyle w:val="Heading2"/>
      </w:pPr>
      <w:hyperlink r:id="rId20" w:history="1">
        <w:r w:rsidRPr="005568E4">
          <w:rPr>
            <w:rStyle w:val="Hyperlink"/>
          </w:rPr>
          <w:t>Occupational Therapist</w:t>
        </w:r>
      </w:hyperlink>
      <w:r>
        <w:t>, Papua New Guinea</w:t>
      </w:r>
    </w:p>
    <w:p w:rsidR="005568E4" w:rsidRPr="005568E4" w:rsidRDefault="005568E4" w:rsidP="005568E4">
      <w:r>
        <w:t>Australian Volunteers Assignment</w:t>
      </w:r>
    </w:p>
    <w:p w:rsidR="005568E4" w:rsidRPr="005568E4" w:rsidRDefault="005568E4" w:rsidP="005568E4">
      <w:pPr>
        <w:pStyle w:val="ListParagraph"/>
        <w:numPr>
          <w:ilvl w:val="0"/>
          <w:numId w:val="27"/>
        </w:numPr>
      </w:pPr>
      <w:r w:rsidRPr="005568E4">
        <w:rPr>
          <w:color w:val="6D6E71"/>
        </w:rPr>
        <w:t>Support the vital work of Ch</w:t>
      </w:r>
      <w:r>
        <w:rPr>
          <w:color w:val="6D6E71"/>
        </w:rPr>
        <w:t>eshire Disability Services PNG.</w:t>
      </w:r>
    </w:p>
    <w:p w:rsidR="005568E4" w:rsidRPr="005568E4" w:rsidRDefault="005568E4" w:rsidP="005568E4">
      <w:pPr>
        <w:pStyle w:val="ListParagraph"/>
        <w:numPr>
          <w:ilvl w:val="0"/>
          <w:numId w:val="27"/>
        </w:numPr>
      </w:pPr>
      <w:r w:rsidRPr="005568E4">
        <w:rPr>
          <w:color w:val="6D6E71"/>
        </w:rPr>
        <w:t xml:space="preserve">The key objective of this assignment is to train national staff, mainly Physiotherapist and Field Workers with the aim of up-skilling them with relevant Occupational Therapist skills to be able to </w:t>
      </w:r>
      <w:r w:rsidRPr="005568E4">
        <w:rPr>
          <w:color w:val="6D6E71"/>
        </w:rPr>
        <w:lastRenderedPageBreak/>
        <w:t>carry out assessment, prescribe and administer relevant treatment/rehabilitation interventions especially with disabilities.</w:t>
      </w:r>
    </w:p>
    <w:p w:rsidR="005568E4" w:rsidRPr="005568E4" w:rsidRDefault="005568E4" w:rsidP="005568E4">
      <w:pPr>
        <w:rPr>
          <w:i/>
        </w:rPr>
      </w:pPr>
      <w:r>
        <w:rPr>
          <w:i/>
        </w:rPr>
        <w:t>Closing date: 21 June 2018</w:t>
      </w:r>
    </w:p>
    <w:p w:rsidR="00C90EC9" w:rsidRPr="007B5F47" w:rsidRDefault="001F192A" w:rsidP="007B5F47">
      <w:pPr>
        <w:pStyle w:val="Heading1"/>
      </w:pPr>
      <w:bookmarkStart w:id="6" w:name="_Toc507249323"/>
      <w:r w:rsidRPr="006D260A">
        <w:rPr>
          <w:rStyle w:val="Strong"/>
          <w:b/>
          <w:bCs w:val="0"/>
        </w:rPr>
        <w:t xml:space="preserve">CONFERENCES, TRAINING </w:t>
      </w:r>
      <w:bookmarkStart w:id="7" w:name="ConferencesEvents"/>
      <w:bookmarkEnd w:id="7"/>
      <w:r w:rsidR="00ED419D" w:rsidRPr="006D260A">
        <w:rPr>
          <w:rStyle w:val="Strong"/>
          <w:b/>
          <w:bCs w:val="0"/>
        </w:rPr>
        <w:t xml:space="preserve">&amp; </w:t>
      </w:r>
      <w:r w:rsidRPr="006D260A">
        <w:rPr>
          <w:rStyle w:val="Strong"/>
          <w:b/>
          <w:bCs w:val="0"/>
        </w:rPr>
        <w:t>EVENTS</w:t>
      </w:r>
      <w:bookmarkEnd w:id="6"/>
    </w:p>
    <w:p w:rsidR="007B5F47" w:rsidRDefault="007B5F47" w:rsidP="004E5994">
      <w:pPr>
        <w:spacing w:before="0" w:after="0"/>
        <w:rPr>
          <w:rFonts w:ascii="Arial" w:hAnsi="Arial" w:cs="Arial"/>
          <w:b/>
          <w:bCs/>
          <w:sz w:val="26"/>
          <w:szCs w:val="26"/>
        </w:rPr>
      </w:pPr>
      <w:r>
        <w:rPr>
          <w:rFonts w:ascii="Arial" w:hAnsi="Arial" w:cs="Arial"/>
          <w:b/>
          <w:bCs/>
          <w:sz w:val="26"/>
          <w:szCs w:val="26"/>
        </w:rPr>
        <w:t>ACFID Conference</w:t>
      </w:r>
    </w:p>
    <w:p w:rsidR="007B5F47" w:rsidRDefault="007B5F47" w:rsidP="004E5994">
      <w:pPr>
        <w:spacing w:before="0" w:after="0"/>
        <w:rPr>
          <w:rFonts w:ascii="Arial" w:hAnsi="Arial" w:cs="Arial"/>
          <w:b/>
          <w:bCs/>
          <w:sz w:val="26"/>
          <w:szCs w:val="26"/>
        </w:rPr>
      </w:pPr>
      <w:r>
        <w:rPr>
          <w:rFonts w:ascii="Arial" w:hAnsi="Arial" w:cs="Arial"/>
          <w:b/>
          <w:bCs/>
          <w:sz w:val="26"/>
          <w:szCs w:val="26"/>
        </w:rPr>
        <w:t>Sydney, 30-31 October 2018</w:t>
      </w:r>
    </w:p>
    <w:p w:rsidR="007B5F47" w:rsidRDefault="007B5F47" w:rsidP="004E5994">
      <w:pPr>
        <w:spacing w:before="0" w:after="0"/>
      </w:pPr>
      <w:r>
        <w:t xml:space="preserve">ACFID’s National Conference this year will be built around the theme </w:t>
      </w:r>
      <w:r>
        <w:rPr>
          <w:rStyle w:val="Emphasis"/>
        </w:rPr>
        <w:t>‘Human Rights in the 21</w:t>
      </w:r>
      <w:r>
        <w:rPr>
          <w:rStyle w:val="Emphasis"/>
          <w:vertAlign w:val="superscript"/>
        </w:rPr>
        <w:t>st</w:t>
      </w:r>
      <w:r>
        <w:rPr>
          <w:rStyle w:val="Emphasis"/>
        </w:rPr>
        <w:t xml:space="preserve"> Century - People. Planet. Peace’. </w:t>
      </w:r>
      <w:r>
        <w:t>The theme has been chosen in recognition of the 70th anniversary of the Universal Declaration of Human Rights; Australia’s inaugural year as a member of the United Nations Human Rights Council; and to mark the 25th anniversary of the Vienna Declaration and Programme of Action.</w:t>
      </w:r>
    </w:p>
    <w:p w:rsidR="007B5F47" w:rsidRDefault="007B5F47" w:rsidP="004E5994">
      <w:pPr>
        <w:spacing w:before="0" w:after="0"/>
      </w:pPr>
    </w:p>
    <w:p w:rsidR="007B5F47" w:rsidRDefault="007B5F47" w:rsidP="004E5994">
      <w:pPr>
        <w:spacing w:before="0" w:after="0"/>
        <w:rPr>
          <w:rFonts w:ascii="Arial" w:hAnsi="Arial" w:cs="Arial"/>
          <w:b/>
          <w:bCs/>
          <w:sz w:val="26"/>
          <w:szCs w:val="26"/>
        </w:rPr>
      </w:pPr>
      <w:r>
        <w:t xml:space="preserve">Members and organisations are invited to </w:t>
      </w:r>
      <w:hyperlink r:id="rId21" w:history="1">
        <w:r w:rsidRPr="007B5F47">
          <w:rPr>
            <w:rStyle w:val="Hyperlink"/>
          </w:rPr>
          <w:t>submit Expressions Of Interest</w:t>
        </w:r>
      </w:hyperlink>
      <w:r>
        <w:t xml:space="preserve"> to host conference sessions on this theme.</w:t>
      </w:r>
    </w:p>
    <w:p w:rsidR="007B5F47" w:rsidRDefault="007B5F47" w:rsidP="004E5994">
      <w:pPr>
        <w:spacing w:before="0" w:after="0"/>
        <w:rPr>
          <w:rFonts w:ascii="Arial" w:hAnsi="Arial" w:cs="Arial"/>
          <w:b/>
          <w:bCs/>
          <w:sz w:val="26"/>
          <w:szCs w:val="26"/>
        </w:rPr>
      </w:pPr>
    </w:p>
    <w:p w:rsidR="004E5994" w:rsidRPr="00DF1065" w:rsidRDefault="00832AA2" w:rsidP="004E5994">
      <w:pPr>
        <w:spacing w:before="0" w:after="0"/>
        <w:rPr>
          <w:rStyle w:val="Strong"/>
          <w:b w:val="0"/>
          <w:sz w:val="26"/>
          <w:szCs w:val="26"/>
        </w:rPr>
      </w:pPr>
      <w:r w:rsidRPr="004E5994">
        <w:rPr>
          <w:rFonts w:ascii="Arial" w:hAnsi="Arial" w:cs="Arial"/>
          <w:b/>
          <w:bCs/>
          <w:sz w:val="26"/>
          <w:szCs w:val="26"/>
        </w:rPr>
        <w:t>Fixing NDIS National Conference</w:t>
      </w:r>
      <w:r w:rsidR="007B5F47">
        <w:rPr>
          <w:rFonts w:ascii="Arial" w:hAnsi="Arial" w:cs="Arial"/>
          <w:b/>
          <w:bCs/>
          <w:sz w:val="26"/>
          <w:szCs w:val="26"/>
        </w:rPr>
        <w:t xml:space="preserve"> </w:t>
      </w:r>
      <w:r w:rsidR="00DF1065">
        <w:rPr>
          <w:rFonts w:ascii="Arial" w:hAnsi="Arial" w:cs="Arial"/>
          <w:b/>
          <w:bCs/>
          <w:sz w:val="26"/>
          <w:szCs w:val="26"/>
        </w:rPr>
        <w:t>(</w:t>
      </w:r>
      <w:r w:rsidR="004E5994" w:rsidRPr="00DF1065">
        <w:rPr>
          <w:rFonts w:ascii="Tahoma" w:hAnsi="Tahoma" w:cs="Tahoma"/>
          <w:b/>
          <w:sz w:val="26"/>
          <w:szCs w:val="26"/>
        </w:rPr>
        <w:t>Fulfilling the Promise to Revolutionise Disability Services</w:t>
      </w:r>
      <w:r w:rsidR="00DF1065">
        <w:rPr>
          <w:rFonts w:ascii="Tahoma" w:hAnsi="Tahoma" w:cs="Tahoma"/>
          <w:b/>
          <w:sz w:val="26"/>
          <w:szCs w:val="26"/>
        </w:rPr>
        <w:t>)</w:t>
      </w:r>
      <w:r w:rsidR="004E5994" w:rsidRPr="00DF1065">
        <w:rPr>
          <w:rFonts w:ascii="Tahoma" w:hAnsi="Tahoma" w:cs="Tahoma"/>
          <w:b/>
          <w:sz w:val="26"/>
          <w:szCs w:val="26"/>
        </w:rPr>
        <w:t> </w:t>
      </w:r>
      <w:r w:rsidR="004E5994" w:rsidRPr="00DF1065">
        <w:rPr>
          <w:rStyle w:val="Strong"/>
          <w:b w:val="0"/>
          <w:sz w:val="26"/>
          <w:szCs w:val="26"/>
        </w:rPr>
        <w:t> </w:t>
      </w:r>
    </w:p>
    <w:p w:rsidR="008E5F65" w:rsidRPr="004E0D41" w:rsidRDefault="00832AA2" w:rsidP="004E0D41">
      <w:pPr>
        <w:rPr>
          <w:rFonts w:asciiTheme="minorHAnsi" w:hAnsiTheme="minorHAnsi"/>
          <w:lang w:val="en-AU"/>
        </w:rPr>
      </w:pPr>
      <w:r w:rsidRPr="00DF1065">
        <w:rPr>
          <w:b/>
          <w:color w:val="000000" w:themeColor="text1"/>
        </w:rPr>
        <w:t xml:space="preserve">Melbourne,  Australia 3-4 September 2018 </w:t>
      </w:r>
      <w:r w:rsidRPr="00DF1065">
        <w:br/>
      </w:r>
      <w:r w:rsidR="008E5F65" w:rsidRPr="004E0D41">
        <w:rPr>
          <w:rFonts w:asciiTheme="minorHAnsi" w:hAnsiTheme="minorHAnsi"/>
        </w:rPr>
        <w:t xml:space="preserve">The </w:t>
      </w:r>
      <w:hyperlink r:id="rId22" w:history="1">
        <w:r w:rsidR="008E5F65" w:rsidRPr="004E0D41">
          <w:rPr>
            <w:rStyle w:val="Hyperlink"/>
            <w:rFonts w:asciiTheme="minorHAnsi" w:hAnsiTheme="minorHAnsi"/>
            <w:b/>
            <w:bCs/>
            <w:iCs/>
          </w:rPr>
          <w:t>Campaign to Reform NDIS</w:t>
        </w:r>
      </w:hyperlink>
      <w:r w:rsidR="008E5F65" w:rsidRPr="004E0D41">
        <w:rPr>
          <w:rFonts w:asciiTheme="minorHAnsi" w:hAnsiTheme="minorHAnsi"/>
        </w:rPr>
        <w:t xml:space="preserve"> and its package of </w:t>
      </w:r>
      <w:hyperlink r:id="rId23" w:history="1">
        <w:r w:rsidR="008E5F65" w:rsidRPr="004E0D41">
          <w:rPr>
            <w:rStyle w:val="Hyperlink"/>
            <w:rFonts w:asciiTheme="minorHAnsi" w:hAnsiTheme="minorHAnsi"/>
            <w:b/>
            <w:bCs/>
          </w:rPr>
          <w:t>15 reform measures</w:t>
        </w:r>
      </w:hyperlink>
      <w:r w:rsidR="008E5F65" w:rsidRPr="004E0D41">
        <w:rPr>
          <w:rFonts w:asciiTheme="minorHAnsi" w:hAnsiTheme="minorHAnsi"/>
        </w:rPr>
        <w:t xml:space="preserve"> have arisen from the deliberations of people with disabilities, families and friends, support organisations, researchers and policy makers over the past two years, facilitated by </w:t>
      </w:r>
      <w:r w:rsidR="008E5F65" w:rsidRPr="004E0D41">
        <w:rPr>
          <w:rFonts w:asciiTheme="minorHAnsi" w:hAnsiTheme="minorHAnsi"/>
          <w:iCs/>
        </w:rPr>
        <w:t>Civil Society Australia</w:t>
      </w:r>
      <w:r w:rsidR="008E5F65" w:rsidRPr="004E0D41">
        <w:rPr>
          <w:rFonts w:asciiTheme="minorHAnsi" w:hAnsiTheme="minorHAnsi"/>
        </w:rPr>
        <w:t xml:space="preserve">. The Campaign has set itself the goal of influencing elected representatives in the Federal Parliament to commit to reforming NDIS before the current structure and culture of the scheme become entrenched. </w:t>
      </w:r>
      <w:r w:rsidR="008E5F65" w:rsidRPr="004E0D41">
        <w:rPr>
          <w:rFonts w:asciiTheme="minorHAnsi" w:hAnsiTheme="minorHAnsi"/>
        </w:rPr>
        <w:br/>
      </w:r>
      <w:r w:rsidR="008E5F65" w:rsidRPr="004E0D41">
        <w:rPr>
          <w:rFonts w:asciiTheme="minorHAnsi" w:hAnsiTheme="minorHAnsi" w:cs="Arial"/>
          <w:sz w:val="20"/>
          <w:szCs w:val="20"/>
        </w:rPr>
        <w:br/>
      </w:r>
      <w:r w:rsidR="008E5F65" w:rsidRPr="004E0D41">
        <w:rPr>
          <w:rFonts w:asciiTheme="minorHAnsi" w:hAnsiTheme="minorHAnsi" w:cs="Arial"/>
        </w:rPr>
        <w:t xml:space="preserve">This Conference on 3-4 September will seek broad input into the NDIS reform process. It will present papers and workshops on current practices and proposed improvements or alternatives to them. It seeks additional reform proposals, and invites campaign ideas for building broad public support for transformational change. </w:t>
      </w:r>
      <w:r w:rsidR="008E5F65" w:rsidRPr="004E0D41">
        <w:rPr>
          <w:rFonts w:asciiTheme="minorHAnsi" w:hAnsiTheme="minorHAnsi" w:cs="Arial"/>
          <w:color w:val="000000"/>
          <w:lang w:val="en-GB"/>
        </w:rPr>
        <w:t xml:space="preserve">People with disabilities, families, friends, support organisations, community groups, services, policy makers and elected representatives are invited to contribute to this people-driven process to ensure NDIS delivers on the promise to </w:t>
      </w:r>
      <w:r w:rsidR="008E5F65" w:rsidRPr="004E0D41">
        <w:rPr>
          <w:rFonts w:asciiTheme="minorHAnsi" w:hAnsiTheme="minorHAnsi" w:cs="Arial"/>
          <w:iCs/>
          <w:color w:val="000000"/>
          <w:lang w:val="en-GB"/>
        </w:rPr>
        <w:t>Revolutionise Disability Services.</w:t>
      </w:r>
    </w:p>
    <w:p w:rsidR="00832AA2" w:rsidRPr="004E0D41" w:rsidRDefault="001D5973" w:rsidP="004E0D41">
      <w:pPr>
        <w:rPr>
          <w:rFonts w:asciiTheme="minorHAnsi" w:hAnsiTheme="minorHAnsi" w:cs="Tahoma"/>
          <w:bCs/>
          <w:color w:val="000000" w:themeColor="text1"/>
        </w:rPr>
      </w:pPr>
      <w:r w:rsidRPr="004E0D41">
        <w:rPr>
          <w:rFonts w:asciiTheme="minorHAnsi" w:hAnsiTheme="minorHAnsi" w:cs="Tahoma"/>
          <w:bCs/>
          <w:color w:val="000000" w:themeColor="text1"/>
        </w:rPr>
        <w:t>F</w:t>
      </w:r>
      <w:r w:rsidR="00832AA2" w:rsidRPr="004E0D41">
        <w:rPr>
          <w:rFonts w:asciiTheme="minorHAnsi" w:hAnsiTheme="minorHAnsi" w:cs="Tahoma"/>
          <w:bCs/>
          <w:color w:val="000000" w:themeColor="text1"/>
        </w:rPr>
        <w:t xml:space="preserve">or more information write to Liz Stewart </w:t>
      </w:r>
      <w:hyperlink r:id="rId24" w:history="1">
        <w:r w:rsidR="00C90EC9" w:rsidRPr="004E0D41">
          <w:rPr>
            <w:rStyle w:val="Hyperlink"/>
            <w:rFonts w:asciiTheme="minorHAnsi" w:hAnsiTheme="minorHAnsi" w:cs="Tahoma"/>
            <w:bCs/>
          </w:rPr>
          <w:t>info@civilsociety.org.au</w:t>
        </w:r>
      </w:hyperlink>
    </w:p>
    <w:p w:rsidR="006F1FC5" w:rsidRDefault="00E05FFF" w:rsidP="006F1FC5">
      <w:pPr>
        <w:spacing w:before="0" w:after="0"/>
        <w:rPr>
          <w:b/>
          <w:bCs/>
          <w:sz w:val="26"/>
          <w:szCs w:val="26"/>
        </w:rPr>
      </w:pPr>
      <w:hyperlink r:id="rId25" w:history="1">
        <w:r w:rsidR="006F1FC5" w:rsidRPr="002C5DE4">
          <w:rPr>
            <w:rStyle w:val="Hyperlink"/>
            <w:b/>
            <w:bCs/>
            <w:sz w:val="26"/>
            <w:szCs w:val="26"/>
          </w:rPr>
          <w:t>XVIII World Congress of the World Federation of the Deaf</w:t>
        </w:r>
      </w:hyperlink>
    </w:p>
    <w:p w:rsidR="006F1FC5" w:rsidRDefault="006F1FC5" w:rsidP="006F1FC5">
      <w:pPr>
        <w:spacing w:after="0"/>
        <w:rPr>
          <w:b/>
          <w:bCs/>
        </w:rPr>
      </w:pPr>
      <w:r w:rsidRPr="006F1FC5">
        <w:rPr>
          <w:b/>
          <w:bCs/>
        </w:rPr>
        <w:t>Paris, France, 23-27</w:t>
      </w:r>
      <w:r w:rsidRPr="006F1FC5">
        <w:rPr>
          <w:b/>
          <w:bCs/>
          <w:vertAlign w:val="superscript"/>
        </w:rPr>
        <w:t>th</w:t>
      </w:r>
      <w:r w:rsidRPr="006F1FC5">
        <w:rPr>
          <w:b/>
          <w:bCs/>
        </w:rPr>
        <w:t xml:space="preserve"> July 2019</w:t>
      </w:r>
    </w:p>
    <w:p w:rsidR="006F1FC5" w:rsidRPr="006F1FC5" w:rsidRDefault="006F1FC5" w:rsidP="006F1FC5">
      <w:pPr>
        <w:pStyle w:val="NormalWeb"/>
        <w:shd w:val="clear" w:color="auto" w:fill="FFFFFF"/>
        <w:spacing w:before="0" w:beforeAutospacing="0" w:after="240" w:afterAutospacing="0"/>
        <w:rPr>
          <w:rFonts w:ascii="Helvetica" w:hAnsi="Helvetica" w:cs="Helvetica"/>
          <w:sz w:val="22"/>
          <w:szCs w:val="22"/>
        </w:rPr>
      </w:pPr>
      <w:r w:rsidRPr="006F1FC5">
        <w:rPr>
          <w:rFonts w:ascii="Helvetica" w:hAnsi="Helvetica" w:cs="Helvetica"/>
          <w:sz w:val="22"/>
          <w:szCs w:val="22"/>
        </w:rPr>
        <w:t>The official languages of the congress are International Sign Language, French Sign Language, English and French.</w:t>
      </w:r>
    </w:p>
    <w:p w:rsidR="006F1FC5" w:rsidRPr="006F1FC5" w:rsidRDefault="00204389" w:rsidP="006F1FC5">
      <w:pPr>
        <w:pStyle w:val="NormalWeb"/>
        <w:shd w:val="clear" w:color="auto" w:fill="FFFFFF"/>
        <w:spacing w:before="0" w:beforeAutospacing="0" w:after="240" w:afterAutospacing="0"/>
        <w:rPr>
          <w:rFonts w:ascii="Helvetica" w:hAnsi="Helvetica" w:cs="Helvetica"/>
          <w:sz w:val="22"/>
          <w:szCs w:val="22"/>
        </w:rPr>
      </w:pPr>
      <w:r>
        <w:rPr>
          <w:rFonts w:ascii="Helvetica" w:hAnsi="Helvetica" w:cs="Helvetica"/>
          <w:sz w:val="22"/>
          <w:szCs w:val="22"/>
        </w:rPr>
        <w:t>The congress program</w:t>
      </w:r>
      <w:r w:rsidR="006F1FC5" w:rsidRPr="006F1FC5">
        <w:rPr>
          <w:rFonts w:ascii="Helvetica" w:hAnsi="Helvetica" w:cs="Helvetica"/>
          <w:sz w:val="22"/>
          <w:szCs w:val="22"/>
        </w:rPr>
        <w:t xml:space="preserve"> will cover six main topics: </w:t>
      </w:r>
    </w:p>
    <w:p w:rsidR="006F1FC5" w:rsidRPr="006F1FC5" w:rsidRDefault="006F1FC5" w:rsidP="006F1FC5">
      <w:pPr>
        <w:numPr>
          <w:ilvl w:val="0"/>
          <w:numId w:val="21"/>
        </w:numPr>
        <w:shd w:val="clear" w:color="auto" w:fill="FFFFFF"/>
        <w:spacing w:before="100" w:beforeAutospacing="1" w:after="100" w:afterAutospacing="1" w:line="240" w:lineRule="auto"/>
        <w:ind w:left="720"/>
        <w:rPr>
          <w:rFonts w:eastAsia="Times New Roman"/>
        </w:rPr>
      </w:pPr>
      <w:r w:rsidRPr="006F1FC5">
        <w:rPr>
          <w:rFonts w:eastAsia="Times New Roman"/>
        </w:rPr>
        <w:t>Sign Language and Deaf Studies</w:t>
      </w:r>
    </w:p>
    <w:p w:rsidR="006F1FC5" w:rsidRPr="006F1FC5" w:rsidRDefault="006F1FC5" w:rsidP="006F1FC5">
      <w:pPr>
        <w:numPr>
          <w:ilvl w:val="0"/>
          <w:numId w:val="21"/>
        </w:numPr>
        <w:shd w:val="clear" w:color="auto" w:fill="FFFFFF"/>
        <w:spacing w:before="100" w:beforeAutospacing="1" w:after="100" w:afterAutospacing="1" w:line="240" w:lineRule="auto"/>
        <w:ind w:left="720"/>
        <w:rPr>
          <w:rFonts w:eastAsia="Times New Roman"/>
        </w:rPr>
      </w:pPr>
      <w:r w:rsidRPr="006F1FC5">
        <w:rPr>
          <w:rFonts w:eastAsia="Times New Roman"/>
        </w:rPr>
        <w:t>Deaf Education</w:t>
      </w:r>
    </w:p>
    <w:p w:rsidR="006F1FC5" w:rsidRPr="006F1FC5" w:rsidRDefault="006F1FC5" w:rsidP="006F1FC5">
      <w:pPr>
        <w:numPr>
          <w:ilvl w:val="0"/>
          <w:numId w:val="21"/>
        </w:numPr>
        <w:shd w:val="clear" w:color="auto" w:fill="FFFFFF"/>
        <w:spacing w:before="100" w:beforeAutospacing="1" w:after="100" w:afterAutospacing="1" w:line="240" w:lineRule="auto"/>
        <w:ind w:left="720"/>
        <w:rPr>
          <w:rFonts w:eastAsia="Times New Roman"/>
        </w:rPr>
      </w:pPr>
      <w:r w:rsidRPr="006F1FC5">
        <w:rPr>
          <w:rFonts w:eastAsia="Times New Roman"/>
        </w:rPr>
        <w:t>International Cooperation and Development</w:t>
      </w:r>
    </w:p>
    <w:p w:rsidR="006F1FC5" w:rsidRPr="006F1FC5" w:rsidRDefault="006F1FC5" w:rsidP="006F1FC5">
      <w:pPr>
        <w:numPr>
          <w:ilvl w:val="0"/>
          <w:numId w:val="21"/>
        </w:numPr>
        <w:shd w:val="clear" w:color="auto" w:fill="FFFFFF"/>
        <w:spacing w:before="100" w:beforeAutospacing="1" w:after="100" w:afterAutospacing="1" w:line="240" w:lineRule="auto"/>
        <w:ind w:left="720"/>
        <w:rPr>
          <w:rFonts w:eastAsia="Times New Roman"/>
        </w:rPr>
      </w:pPr>
      <w:r w:rsidRPr="006F1FC5">
        <w:rPr>
          <w:rFonts w:eastAsia="Times New Roman"/>
        </w:rPr>
        <w:t>Technology and Accessibility</w:t>
      </w:r>
    </w:p>
    <w:p w:rsidR="006F1FC5" w:rsidRPr="006F1FC5" w:rsidRDefault="006F1FC5" w:rsidP="006F1FC5">
      <w:pPr>
        <w:numPr>
          <w:ilvl w:val="0"/>
          <w:numId w:val="21"/>
        </w:numPr>
        <w:shd w:val="clear" w:color="auto" w:fill="FFFFFF"/>
        <w:spacing w:before="100" w:beforeAutospacing="1" w:after="100" w:afterAutospacing="1" w:line="240" w:lineRule="auto"/>
        <w:ind w:left="720"/>
        <w:rPr>
          <w:rFonts w:eastAsia="Times New Roman"/>
        </w:rPr>
      </w:pPr>
      <w:r w:rsidRPr="006F1FC5">
        <w:rPr>
          <w:rFonts w:eastAsia="Times New Roman"/>
        </w:rPr>
        <w:t>Health</w:t>
      </w:r>
    </w:p>
    <w:p w:rsidR="006F1FC5" w:rsidRDefault="006F1FC5" w:rsidP="006F1FC5">
      <w:pPr>
        <w:numPr>
          <w:ilvl w:val="0"/>
          <w:numId w:val="21"/>
        </w:numPr>
        <w:shd w:val="clear" w:color="auto" w:fill="FFFFFF"/>
        <w:spacing w:before="0" w:after="240" w:line="240" w:lineRule="auto"/>
        <w:ind w:left="720"/>
        <w:rPr>
          <w:rFonts w:eastAsia="Times New Roman"/>
        </w:rPr>
      </w:pPr>
      <w:r w:rsidRPr="006F1FC5">
        <w:rPr>
          <w:rFonts w:eastAsia="Times New Roman"/>
        </w:rPr>
        <w:t>Employment</w:t>
      </w:r>
    </w:p>
    <w:p w:rsidR="006F1FC5" w:rsidRDefault="00E05FFF" w:rsidP="006F1FC5">
      <w:pPr>
        <w:spacing w:after="0"/>
        <w:rPr>
          <w:rFonts w:ascii="Arial" w:hAnsi="Arial" w:cs="Arial"/>
          <w:b/>
          <w:color w:val="595347"/>
          <w:sz w:val="26"/>
          <w:szCs w:val="26"/>
          <w:lang w:val="en"/>
        </w:rPr>
      </w:pPr>
      <w:hyperlink r:id="rId26" w:history="1">
        <w:r w:rsidR="00030E50" w:rsidRPr="002C5DE4">
          <w:rPr>
            <w:rStyle w:val="Hyperlink"/>
            <w:rFonts w:ascii="Arial" w:hAnsi="Arial" w:cs="Arial"/>
            <w:b/>
            <w:sz w:val="26"/>
            <w:szCs w:val="26"/>
            <w:lang w:val="en"/>
          </w:rPr>
          <w:t>WFMH International Trauma Summit 2018</w:t>
        </w:r>
      </w:hyperlink>
    </w:p>
    <w:p w:rsidR="00703E75" w:rsidRDefault="00703E75" w:rsidP="006F1FC5">
      <w:pPr>
        <w:spacing w:after="0"/>
        <w:rPr>
          <w:b/>
          <w:color w:val="595347"/>
          <w:lang w:val="en"/>
        </w:rPr>
      </w:pPr>
      <w:r w:rsidRPr="00703E75">
        <w:rPr>
          <w:b/>
          <w:color w:val="595347"/>
          <w:lang w:val="en"/>
        </w:rPr>
        <w:t>Houston, Texas, USA. 28-30 November 2018</w:t>
      </w:r>
    </w:p>
    <w:p w:rsidR="002C5DE4" w:rsidRPr="002C5DE4" w:rsidRDefault="00703E75" w:rsidP="002C5DE4">
      <w:pPr>
        <w:rPr>
          <w:lang w:val="en"/>
        </w:rPr>
      </w:pPr>
      <w:r>
        <w:rPr>
          <w:lang w:val="en"/>
        </w:rPr>
        <w:lastRenderedPageBreak/>
        <w:t>The world is continuing to experience almost constant waves of violence, disasters and human rights catastrophes. Trauma and its potentially long-lasting effects are becoming major men</w:t>
      </w:r>
      <w:r w:rsidR="002C5DE4">
        <w:rPr>
          <w:lang w:val="en"/>
        </w:rPr>
        <w:t xml:space="preserve">tal health crises in our world. </w:t>
      </w:r>
      <w:r>
        <w:rPr>
          <w:lang w:val="en"/>
        </w:rPr>
        <w:t>Those who survive may never get the immediate help they need and deserve; leaving their mental health compromised, and there are few services to assist them in their long term recovery.</w:t>
      </w:r>
      <w:r>
        <w:rPr>
          <w:lang w:val="en"/>
        </w:rPr>
        <w:br/>
      </w:r>
      <w:r>
        <w:rPr>
          <w:lang w:val="en"/>
        </w:rPr>
        <w:br/>
        <w:t xml:space="preserve">To bring more attention to this issue and the ever-growing need for care for victims of trauma, we have created a platform for all levels of professionals, activists and trauma survivors to gather and discuss ways governments, United Nations System Organizations and Non-Governmental Organizations (NGOs) can address this global crisis. We believe bringing all of these voices together to develop polices, there could be a united focus on the effect of trauma, which would encourage prompt intervention to minimize the extent of trauma induced disability and mental health concerns. This would enable people to live an optimal life and can interrupt </w:t>
      </w:r>
      <w:r w:rsidR="002C5DE4">
        <w:rPr>
          <w:lang w:val="en"/>
        </w:rPr>
        <w:t>the cycle of abuse and trauma.</w:t>
      </w:r>
    </w:p>
    <w:p w:rsidR="00E1357D" w:rsidRPr="006D260A" w:rsidRDefault="00E1357D" w:rsidP="006D260A">
      <w:pPr>
        <w:pStyle w:val="Heading1"/>
      </w:pPr>
      <w:bookmarkStart w:id="8" w:name="_Toc507249324"/>
      <w:r w:rsidRPr="006D260A">
        <w:rPr>
          <w:rStyle w:val="Strong"/>
          <w:b/>
          <w:bCs w:val="0"/>
        </w:rPr>
        <w:t>NEWSLETTER</w:t>
      </w:r>
      <w:bookmarkStart w:id="9" w:name="Newsletter"/>
      <w:bookmarkEnd w:id="9"/>
      <w:r w:rsidR="00ED419D" w:rsidRPr="006D260A">
        <w:rPr>
          <w:rStyle w:val="Strong"/>
          <w:b/>
          <w:bCs w:val="0"/>
        </w:rPr>
        <w:t>S FROM</w:t>
      </w:r>
      <w:r w:rsidRPr="006D260A">
        <w:rPr>
          <w:rStyle w:val="Strong"/>
          <w:b/>
          <w:bCs w:val="0"/>
        </w:rPr>
        <w:t xml:space="preserve"> OTHER ORGANISATIONS</w:t>
      </w:r>
      <w:bookmarkEnd w:id="8"/>
    </w:p>
    <w:bookmarkStart w:id="10" w:name="_GoBack"/>
    <w:p w:rsidR="00D41410" w:rsidRPr="004E5994" w:rsidRDefault="00E05FFF" w:rsidP="00D41410">
      <w:pPr>
        <w:pStyle w:val="Heading2"/>
        <w:rPr>
          <w:rFonts w:eastAsia="Times New Roman"/>
        </w:rPr>
      </w:pPr>
      <w:r>
        <w:fldChar w:fldCharType="begin"/>
      </w:r>
      <w:r>
        <w:instrText xml:space="preserve"> HYPERLINK "http://www.drdvietnam.org/images/baiviet/An%20Pham/2018.04.Newsletter.pdf" </w:instrText>
      </w:r>
      <w:r>
        <w:fldChar w:fldCharType="separate"/>
      </w:r>
      <w:r w:rsidR="00D41410" w:rsidRPr="004E5994">
        <w:rPr>
          <w:rStyle w:val="Hyperlink"/>
          <w:color w:val="auto"/>
          <w:u w:val="none"/>
        </w:rPr>
        <w:t>DRD Vietnam Newsletter April 2018</w:t>
      </w:r>
      <w:r>
        <w:rPr>
          <w:rStyle w:val="Hyperlink"/>
          <w:color w:val="auto"/>
          <w:u w:val="none"/>
        </w:rPr>
        <w:fldChar w:fldCharType="end"/>
      </w:r>
    </w:p>
    <w:p w:rsidR="00D41410" w:rsidRDefault="00D41410" w:rsidP="00D41410">
      <w:pPr>
        <w:pStyle w:val="gmail-sizeable"/>
        <w:spacing w:before="0" w:beforeAutospacing="0" w:after="0" w:afterAutospacing="0"/>
        <w:jc w:val="both"/>
        <w:textAlignment w:val="top"/>
        <w:rPr>
          <w:rFonts w:ascii="Helvetica" w:hAnsi="Helvetica" w:cs="Helvetica"/>
          <w:color w:val="000000"/>
          <w:sz w:val="22"/>
          <w:szCs w:val="22"/>
        </w:rPr>
      </w:pPr>
      <w:r w:rsidRPr="009C0E70">
        <w:rPr>
          <w:rFonts w:ascii="Helvetica" w:hAnsi="Helvetica" w:cs="Helvetica"/>
          <w:color w:val="000000"/>
          <w:sz w:val="22"/>
          <w:szCs w:val="22"/>
        </w:rPr>
        <w:t xml:space="preserve">Disability Research and Capacity Development (DRD) was established </w:t>
      </w:r>
      <w:r>
        <w:rPr>
          <w:rFonts w:ascii="Helvetica" w:hAnsi="Helvetica" w:cs="Helvetica"/>
          <w:color w:val="000000"/>
          <w:sz w:val="22"/>
          <w:szCs w:val="22"/>
        </w:rPr>
        <w:t>i</w:t>
      </w:r>
      <w:r w:rsidRPr="009C0E70">
        <w:rPr>
          <w:rFonts w:ascii="Helvetica" w:hAnsi="Helvetica" w:cs="Helvetica"/>
          <w:color w:val="000000"/>
          <w:sz w:val="22"/>
          <w:szCs w:val="22"/>
        </w:rPr>
        <w:t>n</w:t>
      </w:r>
      <w:r>
        <w:rPr>
          <w:rFonts w:ascii="Helvetica" w:hAnsi="Helvetica" w:cs="Helvetica"/>
          <w:color w:val="000000"/>
          <w:sz w:val="22"/>
          <w:szCs w:val="22"/>
        </w:rPr>
        <w:t xml:space="preserve"> 2005.</w:t>
      </w:r>
      <w:r w:rsidRPr="009C0E70">
        <w:rPr>
          <w:rFonts w:ascii="Helvetica" w:hAnsi="Helvetica" w:cs="Helvetica"/>
          <w:color w:val="000000"/>
          <w:sz w:val="22"/>
          <w:szCs w:val="22"/>
        </w:rPr>
        <w:t xml:space="preserve"> DRD functions as a non-governmental and non-profit organization and is operated by and for people with disabilities.</w:t>
      </w:r>
      <w:r>
        <w:rPr>
          <w:rFonts w:ascii="Helvetica" w:hAnsi="Helvetica" w:cs="Helvetica"/>
          <w:color w:val="000000"/>
          <w:sz w:val="22"/>
          <w:szCs w:val="22"/>
        </w:rPr>
        <w:t xml:space="preserve"> </w:t>
      </w:r>
      <w:r w:rsidRPr="009C0E70">
        <w:rPr>
          <w:rFonts w:ascii="Helvetica" w:hAnsi="Helvetica" w:cs="Helvetica"/>
          <w:color w:val="000000"/>
          <w:sz w:val="22"/>
          <w:szCs w:val="22"/>
        </w:rPr>
        <w:t>DRD works alongside the community to create support models that promote the rights of people living with disabilities.</w:t>
      </w:r>
    </w:p>
    <w:p w:rsidR="00D41410" w:rsidRDefault="00D41410" w:rsidP="00D41410">
      <w:pPr>
        <w:pStyle w:val="gmail-sizeable"/>
        <w:spacing w:before="0" w:beforeAutospacing="0" w:after="0" w:afterAutospacing="0"/>
        <w:jc w:val="both"/>
        <w:textAlignment w:val="top"/>
        <w:rPr>
          <w:rFonts w:ascii="Helvetica" w:hAnsi="Helvetica" w:cs="Helvetica"/>
          <w:color w:val="000000"/>
          <w:sz w:val="22"/>
          <w:szCs w:val="22"/>
        </w:rPr>
      </w:pPr>
    </w:p>
    <w:p w:rsidR="00D41410" w:rsidRDefault="00D41410" w:rsidP="00D41410">
      <w:pPr>
        <w:pStyle w:val="gmail-sizeable"/>
        <w:spacing w:before="0" w:beforeAutospacing="0" w:after="0" w:afterAutospacing="0"/>
        <w:jc w:val="both"/>
        <w:textAlignment w:val="top"/>
        <w:rPr>
          <w:rFonts w:ascii="Helvetica" w:hAnsi="Helvetica" w:cs="Helvetica"/>
          <w:color w:val="000000"/>
          <w:sz w:val="22"/>
          <w:szCs w:val="22"/>
        </w:rPr>
      </w:pPr>
      <w:r>
        <w:rPr>
          <w:rFonts w:ascii="Helvetica" w:hAnsi="Helvetica" w:cs="Helvetica"/>
          <w:color w:val="000000"/>
          <w:sz w:val="22"/>
          <w:szCs w:val="22"/>
        </w:rPr>
        <w:t>Highlights in this issue:</w:t>
      </w:r>
    </w:p>
    <w:p w:rsidR="00D41410" w:rsidRDefault="00D41410" w:rsidP="00D41410">
      <w:pPr>
        <w:pStyle w:val="gmail-sizeable"/>
        <w:numPr>
          <w:ilvl w:val="0"/>
          <w:numId w:val="14"/>
        </w:numPr>
        <w:spacing w:before="0" w:beforeAutospacing="0" w:after="0" w:afterAutospacing="0"/>
        <w:jc w:val="both"/>
        <w:textAlignment w:val="top"/>
        <w:rPr>
          <w:rFonts w:ascii="Helvetica" w:hAnsi="Helvetica" w:cs="Helvetica"/>
          <w:color w:val="000000"/>
          <w:sz w:val="22"/>
          <w:szCs w:val="22"/>
        </w:rPr>
      </w:pPr>
      <w:r>
        <w:rPr>
          <w:rFonts w:ascii="Helvetica" w:hAnsi="Helvetica" w:cs="Helvetica"/>
          <w:color w:val="000000"/>
          <w:sz w:val="22"/>
          <w:szCs w:val="22"/>
        </w:rPr>
        <w:t>Launch of legal counsel services for people with disabilities</w:t>
      </w:r>
    </w:p>
    <w:p w:rsidR="00D41410" w:rsidRDefault="00D41410" w:rsidP="00D41410">
      <w:pPr>
        <w:pStyle w:val="gmail-sizeable"/>
        <w:numPr>
          <w:ilvl w:val="0"/>
          <w:numId w:val="14"/>
        </w:numPr>
        <w:spacing w:before="0" w:beforeAutospacing="0" w:after="0" w:afterAutospacing="0"/>
        <w:jc w:val="both"/>
        <w:textAlignment w:val="top"/>
        <w:rPr>
          <w:rFonts w:ascii="Helvetica" w:hAnsi="Helvetica" w:cs="Helvetica"/>
          <w:color w:val="000000"/>
          <w:sz w:val="22"/>
          <w:szCs w:val="22"/>
        </w:rPr>
      </w:pPr>
      <w:r>
        <w:rPr>
          <w:rFonts w:ascii="Helvetica" w:hAnsi="Helvetica" w:cs="Helvetica"/>
          <w:color w:val="000000"/>
          <w:sz w:val="22"/>
          <w:szCs w:val="22"/>
        </w:rPr>
        <w:t>Training course for communicators</w:t>
      </w:r>
    </w:p>
    <w:p w:rsidR="00D41410" w:rsidRDefault="00D41410" w:rsidP="00D41410">
      <w:pPr>
        <w:pStyle w:val="gmail-sizeable"/>
        <w:numPr>
          <w:ilvl w:val="0"/>
          <w:numId w:val="14"/>
        </w:numPr>
        <w:spacing w:before="0" w:beforeAutospacing="0" w:after="0" w:afterAutospacing="0"/>
        <w:jc w:val="both"/>
        <w:textAlignment w:val="top"/>
        <w:rPr>
          <w:rFonts w:ascii="Helvetica" w:hAnsi="Helvetica" w:cs="Helvetica"/>
          <w:color w:val="000000"/>
          <w:sz w:val="22"/>
          <w:szCs w:val="22"/>
        </w:rPr>
      </w:pPr>
      <w:r>
        <w:rPr>
          <w:rFonts w:ascii="Helvetica" w:hAnsi="Helvetica" w:cs="Helvetica"/>
          <w:color w:val="000000"/>
          <w:sz w:val="22"/>
          <w:szCs w:val="22"/>
        </w:rPr>
        <w:t>Assessment of Bus stop</w:t>
      </w:r>
    </w:p>
    <w:p w:rsidR="00032A8A" w:rsidRPr="002C5DE4" w:rsidRDefault="00D41410" w:rsidP="002C5DE4">
      <w:pPr>
        <w:pStyle w:val="ListParagraph"/>
        <w:numPr>
          <w:ilvl w:val="0"/>
          <w:numId w:val="14"/>
        </w:numPr>
        <w:autoSpaceDE w:val="0"/>
        <w:autoSpaceDN w:val="0"/>
        <w:adjustRightInd w:val="0"/>
        <w:spacing w:before="0" w:after="0" w:line="240" w:lineRule="auto"/>
        <w:rPr>
          <w:rFonts w:eastAsiaTheme="minorHAnsi"/>
          <w:color w:val="000000"/>
          <w:lang w:val="en-AU" w:bidi="ar-SA"/>
        </w:rPr>
      </w:pPr>
      <w:r w:rsidRPr="009C0E70">
        <w:rPr>
          <w:rFonts w:eastAsiaTheme="minorHAnsi"/>
          <w:color w:val="000000"/>
          <w:lang w:val="en-AU" w:bidi="ar-SA"/>
        </w:rPr>
        <w:t>A teacher, “a bright crescent moon”, realises her dream upon her return to Vietnam af</w:t>
      </w:r>
      <w:r w:rsidR="002C5DE4">
        <w:rPr>
          <w:rFonts w:eastAsiaTheme="minorHAnsi"/>
          <w:color w:val="000000"/>
          <w:lang w:val="en-AU" w:bidi="ar-SA"/>
        </w:rPr>
        <w:t>ter her PhD degree in Australia</w:t>
      </w:r>
      <w:r w:rsidR="00032A8A" w:rsidRPr="002C5DE4">
        <w:rPr>
          <w:rFonts w:ascii="Arial" w:eastAsia="Times New Roman" w:hAnsi="Arial" w:cs="Arial"/>
          <w:color w:val="333333"/>
        </w:rPr>
        <w:t>.</w:t>
      </w:r>
    </w:p>
    <w:bookmarkEnd w:id="10"/>
    <w:p w:rsidR="00ED419D" w:rsidRPr="00ED419D" w:rsidRDefault="00ED419D" w:rsidP="006D260A">
      <w:pPr>
        <w:pStyle w:val="Heading1"/>
      </w:pPr>
      <w:r w:rsidRPr="00ED419D">
        <w:t>ABOUT US</w:t>
      </w:r>
    </w:p>
    <w:p w:rsidR="00C74103" w:rsidRPr="00ED419D" w:rsidRDefault="00ED419D" w:rsidP="00ED419D">
      <w:r w:rsidRPr="00ED419D">
        <w:rPr>
          <w:rStyle w:val="Strong"/>
          <w:color w:val="333333"/>
        </w:rPr>
        <w:t>ADDC</w:t>
      </w:r>
      <w:r w:rsidRPr="00ED419D">
        <w:t> is an Australian, international network focusing attention, expertise and action on disability issues in developing countries; building on a human rights platform for disability advocacy.</w:t>
      </w:r>
      <w:r w:rsidRPr="00ED419D">
        <w:br/>
        <w:t>To join ADDC (membership is free) or find out more, please visit www.addc.org.au</w:t>
      </w:r>
      <w:r w:rsidRPr="00ED419D">
        <w:br/>
      </w:r>
      <w:r w:rsidRPr="00ED419D">
        <w:br/>
      </w:r>
      <w:r w:rsidRPr="00ED419D">
        <w:rPr>
          <w:vanish/>
        </w:rPr>
        <w:t> </w:t>
      </w:r>
      <w:r w:rsidRPr="00ED419D">
        <w:rPr>
          <w:rStyle w:val="Strong"/>
          <w:color w:val="333333"/>
        </w:rPr>
        <w:t xml:space="preserve">This bulletin </w:t>
      </w:r>
      <w:r w:rsidRPr="00ED419D">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ED419D">
        <w:br/>
      </w:r>
      <w:r w:rsidRPr="00ED419D">
        <w:br/>
      </w:r>
      <w:r w:rsidRPr="00ED419D">
        <w:rPr>
          <w:rStyle w:val="Strong"/>
          <w:color w:val="333333"/>
        </w:rPr>
        <w:t>Disclaimer:</w:t>
      </w:r>
      <w:r w:rsidRPr="00ED419D">
        <w:t xml:space="preserve"> The ADDC Bulletin is a compilation of other organisations’ articles and material. While every effort is made to validate content ADDC does not endorse all opinions and views contacted within the Bulletin.</w:t>
      </w:r>
    </w:p>
    <w:sectPr w:rsidR="00C74103" w:rsidRPr="00ED419D"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D5" w:rsidRDefault="003C4ED5" w:rsidP="00F7612E">
      <w:r>
        <w:separator/>
      </w:r>
    </w:p>
  </w:endnote>
  <w:endnote w:type="continuationSeparator" w:id="0">
    <w:p w:rsidR="003C4ED5" w:rsidRDefault="003C4ED5"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D5" w:rsidRDefault="003C4ED5" w:rsidP="00F7612E">
      <w:r>
        <w:separator/>
      </w:r>
    </w:p>
  </w:footnote>
  <w:footnote w:type="continuationSeparator" w:id="0">
    <w:p w:rsidR="003C4ED5" w:rsidRDefault="003C4ED5"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53FAB"/>
    <w:multiLevelType w:val="hybridMultilevel"/>
    <w:tmpl w:val="58729C74"/>
    <w:lvl w:ilvl="0" w:tplc="CBAC31E4">
      <w:numFmt w:val="bullet"/>
      <w:lvlText w:val=""/>
      <w:lvlJc w:val="left"/>
      <w:pPr>
        <w:ind w:left="720" w:hanging="360"/>
      </w:pPr>
      <w:rPr>
        <w:rFonts w:ascii="Symbol" w:eastAsiaTheme="minorEastAsia" w:hAnsi="Symbol" w:cs="Helvetica" w:hint="default"/>
        <w:i w:val="0"/>
        <w:color w:val="6D6E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74B522E"/>
    <w:multiLevelType w:val="hybridMultilevel"/>
    <w:tmpl w:val="475E6B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7551502"/>
    <w:multiLevelType w:val="hybridMultilevel"/>
    <w:tmpl w:val="2EFA7CF8"/>
    <w:lvl w:ilvl="0" w:tplc="CBAC31E4">
      <w:numFmt w:val="bullet"/>
      <w:lvlText w:val=""/>
      <w:lvlJc w:val="left"/>
      <w:pPr>
        <w:ind w:left="720" w:hanging="360"/>
      </w:pPr>
      <w:rPr>
        <w:rFonts w:ascii="Symbol" w:eastAsiaTheme="minorEastAsia" w:hAnsi="Symbol" w:cs="Helvetica" w:hint="default"/>
        <w:i w:val="0"/>
        <w:color w:val="6D6E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5C592A"/>
    <w:multiLevelType w:val="hybridMultilevel"/>
    <w:tmpl w:val="BB400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3D85515E"/>
    <w:multiLevelType w:val="hybridMultilevel"/>
    <w:tmpl w:val="264CA628"/>
    <w:lvl w:ilvl="0" w:tplc="328CB332">
      <w:numFmt w:val="bullet"/>
      <w:lvlText w:val="•"/>
      <w:lvlJc w:val="left"/>
      <w:pPr>
        <w:ind w:left="720" w:hanging="360"/>
      </w:pPr>
      <w:rPr>
        <w:rFonts w:ascii="Helvetica" w:eastAsiaTheme="minorEastAsia"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3C149AA"/>
    <w:multiLevelType w:val="hybridMultilevel"/>
    <w:tmpl w:val="A0C29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F31F8E"/>
    <w:multiLevelType w:val="hybridMultilevel"/>
    <w:tmpl w:val="79CC27AA"/>
    <w:lvl w:ilvl="0" w:tplc="328CB332">
      <w:numFmt w:val="bullet"/>
      <w:lvlText w:val="•"/>
      <w:lvlJc w:val="left"/>
      <w:pPr>
        <w:ind w:left="720" w:hanging="360"/>
      </w:pPr>
      <w:rPr>
        <w:rFonts w:ascii="Helvetica" w:eastAsiaTheme="minorEastAsia"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A65A83"/>
    <w:multiLevelType w:val="hybridMultilevel"/>
    <w:tmpl w:val="5DFCFA06"/>
    <w:lvl w:ilvl="0" w:tplc="CBAC31E4">
      <w:numFmt w:val="bullet"/>
      <w:lvlText w:val=""/>
      <w:lvlJc w:val="left"/>
      <w:pPr>
        <w:ind w:left="720" w:hanging="360"/>
      </w:pPr>
      <w:rPr>
        <w:rFonts w:ascii="Symbol" w:eastAsiaTheme="minorEastAsia" w:hAnsi="Symbol" w:cs="Helvetica" w:hint="default"/>
        <w:i w:val="0"/>
        <w:color w:val="6D6E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BE6C06"/>
    <w:multiLevelType w:val="hybridMultilevel"/>
    <w:tmpl w:val="E8328A98"/>
    <w:lvl w:ilvl="0" w:tplc="CBAC31E4">
      <w:numFmt w:val="bullet"/>
      <w:lvlText w:val=""/>
      <w:lvlJc w:val="left"/>
      <w:pPr>
        <w:ind w:left="720" w:hanging="360"/>
      </w:pPr>
      <w:rPr>
        <w:rFonts w:ascii="Symbol" w:eastAsiaTheme="minorEastAsia" w:hAnsi="Symbol" w:cs="Helvetica" w:hint="default"/>
        <w:i w:val="0"/>
        <w:color w:val="6D6E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CE35E9"/>
    <w:multiLevelType w:val="multilevel"/>
    <w:tmpl w:val="E8DE3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9D5E71"/>
    <w:multiLevelType w:val="hybridMultilevel"/>
    <w:tmpl w:val="E026A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4F268A"/>
    <w:multiLevelType w:val="hybridMultilevel"/>
    <w:tmpl w:val="7A08E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CC1753"/>
    <w:multiLevelType w:val="hybridMultilevel"/>
    <w:tmpl w:val="E190ED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1"/>
  </w:num>
  <w:num w:numId="2">
    <w:abstractNumId w:val="13"/>
  </w:num>
  <w:num w:numId="3">
    <w:abstractNumId w:val="5"/>
  </w:num>
  <w:num w:numId="4">
    <w:abstractNumId w:val="10"/>
  </w:num>
  <w:num w:numId="5">
    <w:abstractNumId w:val="3"/>
  </w:num>
  <w:num w:numId="6">
    <w:abstractNumId w:val="25"/>
  </w:num>
  <w:num w:numId="7">
    <w:abstractNumId w:val="15"/>
  </w:num>
  <w:num w:numId="8">
    <w:abstractNumId w:val="9"/>
  </w:num>
  <w:num w:numId="9">
    <w:abstractNumId w:val="0"/>
  </w:num>
  <w:num w:numId="10">
    <w:abstractNumId w:val="12"/>
  </w:num>
  <w:num w:numId="11">
    <w:abstractNumId w:val="23"/>
  </w:num>
  <w:num w:numId="12">
    <w:abstractNumId w:val="8"/>
  </w:num>
  <w:num w:numId="13">
    <w:abstractNumId w:val="14"/>
  </w:num>
  <w:num w:numId="14">
    <w:abstractNumId w:val="16"/>
  </w:num>
  <w:num w:numId="15">
    <w:abstractNumId w:val="2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1"/>
  </w:num>
  <w:num w:numId="19">
    <w:abstractNumId w:val="7"/>
  </w:num>
  <w:num w:numId="20">
    <w:abstractNumId w:val="20"/>
  </w:num>
  <w:num w:numId="21">
    <w:abstractNumId w:val="10"/>
  </w:num>
  <w:num w:numId="22">
    <w:abstractNumId w:val="22"/>
  </w:num>
  <w:num w:numId="23">
    <w:abstractNumId w:val="11"/>
  </w:num>
  <w:num w:numId="24">
    <w:abstractNumId w:val="17"/>
  </w:num>
  <w:num w:numId="25">
    <w:abstractNumId w:val="2"/>
  </w:num>
  <w:num w:numId="26">
    <w:abstractNumId w:val="6"/>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DD"/>
    <w:rsid w:val="00003B83"/>
    <w:rsid w:val="00005EC1"/>
    <w:rsid w:val="00013870"/>
    <w:rsid w:val="00020EE4"/>
    <w:rsid w:val="000228B6"/>
    <w:rsid w:val="00030E50"/>
    <w:rsid w:val="00032A8A"/>
    <w:rsid w:val="00034878"/>
    <w:rsid w:val="00065D78"/>
    <w:rsid w:val="00087868"/>
    <w:rsid w:val="00092DA3"/>
    <w:rsid w:val="000C1B66"/>
    <w:rsid w:val="000D2245"/>
    <w:rsid w:val="00155B43"/>
    <w:rsid w:val="0016111A"/>
    <w:rsid w:val="00186FEA"/>
    <w:rsid w:val="001D5973"/>
    <w:rsid w:val="001F192A"/>
    <w:rsid w:val="001F25A0"/>
    <w:rsid w:val="00204389"/>
    <w:rsid w:val="00206F3B"/>
    <w:rsid w:val="00217884"/>
    <w:rsid w:val="0023308C"/>
    <w:rsid w:val="00255365"/>
    <w:rsid w:val="00281BE1"/>
    <w:rsid w:val="002851F4"/>
    <w:rsid w:val="002973F4"/>
    <w:rsid w:val="002C5DE4"/>
    <w:rsid w:val="002F39B8"/>
    <w:rsid w:val="00301B1E"/>
    <w:rsid w:val="00305C68"/>
    <w:rsid w:val="00312EE4"/>
    <w:rsid w:val="003150D7"/>
    <w:rsid w:val="00317881"/>
    <w:rsid w:val="00317E16"/>
    <w:rsid w:val="00335EF6"/>
    <w:rsid w:val="00351A09"/>
    <w:rsid w:val="0036028D"/>
    <w:rsid w:val="00362D00"/>
    <w:rsid w:val="0039579D"/>
    <w:rsid w:val="003A0446"/>
    <w:rsid w:val="003A3901"/>
    <w:rsid w:val="003B1C4D"/>
    <w:rsid w:val="003C4ED5"/>
    <w:rsid w:val="003D7E74"/>
    <w:rsid w:val="003E65E8"/>
    <w:rsid w:val="00415EEB"/>
    <w:rsid w:val="00436D7D"/>
    <w:rsid w:val="00453B50"/>
    <w:rsid w:val="00462F52"/>
    <w:rsid w:val="004C0711"/>
    <w:rsid w:val="004D33BE"/>
    <w:rsid w:val="004D6ECC"/>
    <w:rsid w:val="004E0D41"/>
    <w:rsid w:val="004E5994"/>
    <w:rsid w:val="005405AB"/>
    <w:rsid w:val="00552597"/>
    <w:rsid w:val="005568E4"/>
    <w:rsid w:val="00562BC7"/>
    <w:rsid w:val="00571861"/>
    <w:rsid w:val="005B05AE"/>
    <w:rsid w:val="005B120B"/>
    <w:rsid w:val="005C6F29"/>
    <w:rsid w:val="005D43D5"/>
    <w:rsid w:val="005F4345"/>
    <w:rsid w:val="0060015E"/>
    <w:rsid w:val="0061538A"/>
    <w:rsid w:val="00656D16"/>
    <w:rsid w:val="006624C4"/>
    <w:rsid w:val="006775BB"/>
    <w:rsid w:val="006A47E5"/>
    <w:rsid w:val="006B607A"/>
    <w:rsid w:val="006D260A"/>
    <w:rsid w:val="006E23AB"/>
    <w:rsid w:val="006F1FC5"/>
    <w:rsid w:val="006F559A"/>
    <w:rsid w:val="00703E75"/>
    <w:rsid w:val="007266BF"/>
    <w:rsid w:val="00781B84"/>
    <w:rsid w:val="00786FCF"/>
    <w:rsid w:val="0079015C"/>
    <w:rsid w:val="007A087E"/>
    <w:rsid w:val="007B3D53"/>
    <w:rsid w:val="007B5F47"/>
    <w:rsid w:val="007E0C51"/>
    <w:rsid w:val="008144AB"/>
    <w:rsid w:val="00832707"/>
    <w:rsid w:val="00832AA2"/>
    <w:rsid w:val="0086416A"/>
    <w:rsid w:val="008706FE"/>
    <w:rsid w:val="00881D79"/>
    <w:rsid w:val="008A6910"/>
    <w:rsid w:val="008D38DC"/>
    <w:rsid w:val="008E477E"/>
    <w:rsid w:val="008E5F65"/>
    <w:rsid w:val="009511AF"/>
    <w:rsid w:val="0097171C"/>
    <w:rsid w:val="009A217C"/>
    <w:rsid w:val="009C4761"/>
    <w:rsid w:val="009C493B"/>
    <w:rsid w:val="009C67B7"/>
    <w:rsid w:val="00A06965"/>
    <w:rsid w:val="00A12A44"/>
    <w:rsid w:val="00A1726D"/>
    <w:rsid w:val="00A4091D"/>
    <w:rsid w:val="00A74A6B"/>
    <w:rsid w:val="00A9510D"/>
    <w:rsid w:val="00A95173"/>
    <w:rsid w:val="00A97212"/>
    <w:rsid w:val="00AB45D5"/>
    <w:rsid w:val="00B074D6"/>
    <w:rsid w:val="00B22717"/>
    <w:rsid w:val="00B45277"/>
    <w:rsid w:val="00B8532D"/>
    <w:rsid w:val="00B877A7"/>
    <w:rsid w:val="00B9560A"/>
    <w:rsid w:val="00BE628D"/>
    <w:rsid w:val="00BF5C4C"/>
    <w:rsid w:val="00C10A99"/>
    <w:rsid w:val="00C26B82"/>
    <w:rsid w:val="00C333BB"/>
    <w:rsid w:val="00C34BD8"/>
    <w:rsid w:val="00C6712F"/>
    <w:rsid w:val="00C74103"/>
    <w:rsid w:val="00C90EC9"/>
    <w:rsid w:val="00C920F4"/>
    <w:rsid w:val="00CA1ED7"/>
    <w:rsid w:val="00CB3987"/>
    <w:rsid w:val="00CD7F49"/>
    <w:rsid w:val="00D01EB0"/>
    <w:rsid w:val="00D23B64"/>
    <w:rsid w:val="00D37466"/>
    <w:rsid w:val="00D41410"/>
    <w:rsid w:val="00D75E8D"/>
    <w:rsid w:val="00D840DF"/>
    <w:rsid w:val="00D9545C"/>
    <w:rsid w:val="00DB2EEE"/>
    <w:rsid w:val="00DB3F5E"/>
    <w:rsid w:val="00DF1065"/>
    <w:rsid w:val="00E05FFF"/>
    <w:rsid w:val="00E1357D"/>
    <w:rsid w:val="00E4386C"/>
    <w:rsid w:val="00E60ADD"/>
    <w:rsid w:val="00E67C36"/>
    <w:rsid w:val="00E76AA8"/>
    <w:rsid w:val="00E8375F"/>
    <w:rsid w:val="00EA2A2F"/>
    <w:rsid w:val="00ED419D"/>
    <w:rsid w:val="00EE7ACE"/>
    <w:rsid w:val="00F06220"/>
    <w:rsid w:val="00F11E37"/>
    <w:rsid w:val="00F53D48"/>
    <w:rsid w:val="00F55B8D"/>
    <w:rsid w:val="00F622B6"/>
    <w:rsid w:val="00F651DE"/>
    <w:rsid w:val="00F7612E"/>
    <w:rsid w:val="00F9685F"/>
    <w:rsid w:val="00FA4BCD"/>
    <w:rsid w:val="00FC3EA3"/>
    <w:rsid w:val="00FE23EB"/>
    <w:rsid w:val="00FF2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060B6E72"/>
  <w15:docId w15:val="{0F286BAE-89AE-4553-89BD-C48CDF5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2E"/>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6D260A"/>
    <w:pPr>
      <w:keepNext/>
      <w:keepLines/>
      <w:spacing w:before="240" w:after="0"/>
      <w:outlineLvl w:val="0"/>
    </w:pPr>
    <w:rPr>
      <w:rFonts w:eastAsiaTheme="majorEastAsia"/>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semiHidden/>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D260A"/>
    <w:rPr>
      <w:rFonts w:ascii="Helvetica" w:eastAsiaTheme="majorEastAsia" w:hAnsi="Helvetica" w:cs="Helvetica"/>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semiHidden/>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character" w:customStyle="1" w:styleId="aqj">
    <w:name w:val="aqj"/>
    <w:basedOn w:val="DefaultParagraphFont"/>
    <w:rsid w:val="00360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36610">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179514110">
      <w:bodyDiv w:val="1"/>
      <w:marLeft w:val="0"/>
      <w:marRight w:val="0"/>
      <w:marTop w:val="0"/>
      <w:marBottom w:val="0"/>
      <w:divBdr>
        <w:top w:val="none" w:sz="0" w:space="0" w:color="auto"/>
        <w:left w:val="none" w:sz="0" w:space="0" w:color="auto"/>
        <w:bottom w:val="none" w:sz="0" w:space="0" w:color="auto"/>
        <w:right w:val="none" w:sz="0" w:space="0" w:color="auto"/>
      </w:divBdr>
    </w:div>
    <w:div w:id="229969589">
      <w:bodyDiv w:val="1"/>
      <w:marLeft w:val="0"/>
      <w:marRight w:val="0"/>
      <w:marTop w:val="0"/>
      <w:marBottom w:val="0"/>
      <w:divBdr>
        <w:top w:val="none" w:sz="0" w:space="0" w:color="auto"/>
        <w:left w:val="none" w:sz="0" w:space="0" w:color="auto"/>
        <w:bottom w:val="none" w:sz="0" w:space="0" w:color="auto"/>
        <w:right w:val="none" w:sz="0" w:space="0" w:color="auto"/>
      </w:divBdr>
      <w:divsChild>
        <w:div w:id="183830529">
          <w:marLeft w:val="0"/>
          <w:marRight w:val="0"/>
          <w:marTop w:val="0"/>
          <w:marBottom w:val="0"/>
          <w:divBdr>
            <w:top w:val="none" w:sz="0" w:space="0" w:color="auto"/>
            <w:left w:val="none" w:sz="0" w:space="0" w:color="auto"/>
            <w:bottom w:val="none" w:sz="0" w:space="0" w:color="auto"/>
            <w:right w:val="none" w:sz="0" w:space="0" w:color="auto"/>
          </w:divBdr>
          <w:divsChild>
            <w:div w:id="494301916">
              <w:marLeft w:val="0"/>
              <w:marRight w:val="0"/>
              <w:marTop w:val="0"/>
              <w:marBottom w:val="0"/>
              <w:divBdr>
                <w:top w:val="none" w:sz="0" w:space="0" w:color="auto"/>
                <w:left w:val="none" w:sz="0" w:space="0" w:color="auto"/>
                <w:bottom w:val="none" w:sz="0" w:space="0" w:color="auto"/>
                <w:right w:val="none" w:sz="0" w:space="0" w:color="auto"/>
              </w:divBdr>
              <w:divsChild>
                <w:div w:id="1150638611">
                  <w:marLeft w:val="-225"/>
                  <w:marRight w:val="-225"/>
                  <w:marTop w:val="0"/>
                  <w:marBottom w:val="0"/>
                  <w:divBdr>
                    <w:top w:val="none" w:sz="0" w:space="0" w:color="auto"/>
                    <w:left w:val="none" w:sz="0" w:space="0" w:color="auto"/>
                    <w:bottom w:val="none" w:sz="0" w:space="0" w:color="auto"/>
                    <w:right w:val="none" w:sz="0" w:space="0" w:color="auto"/>
                  </w:divBdr>
                  <w:divsChild>
                    <w:div w:id="49504928">
                      <w:marLeft w:val="0"/>
                      <w:marRight w:val="0"/>
                      <w:marTop w:val="225"/>
                      <w:marBottom w:val="0"/>
                      <w:divBdr>
                        <w:top w:val="none" w:sz="0" w:space="0" w:color="auto"/>
                        <w:left w:val="none" w:sz="0" w:space="0" w:color="auto"/>
                        <w:bottom w:val="none" w:sz="0" w:space="0" w:color="auto"/>
                        <w:right w:val="none" w:sz="0" w:space="0" w:color="auto"/>
                      </w:divBdr>
                      <w:divsChild>
                        <w:div w:id="449858752">
                          <w:marLeft w:val="0"/>
                          <w:marRight w:val="0"/>
                          <w:marTop w:val="0"/>
                          <w:marBottom w:val="0"/>
                          <w:divBdr>
                            <w:top w:val="none" w:sz="0" w:space="0" w:color="auto"/>
                            <w:left w:val="none" w:sz="0" w:space="0" w:color="auto"/>
                            <w:bottom w:val="none" w:sz="0" w:space="0" w:color="auto"/>
                            <w:right w:val="none" w:sz="0" w:space="0" w:color="auto"/>
                          </w:divBdr>
                          <w:divsChild>
                            <w:div w:id="11395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61072">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04256696">
      <w:bodyDiv w:val="1"/>
      <w:marLeft w:val="0"/>
      <w:marRight w:val="0"/>
      <w:marTop w:val="0"/>
      <w:marBottom w:val="0"/>
      <w:divBdr>
        <w:top w:val="none" w:sz="0" w:space="0" w:color="auto"/>
        <w:left w:val="none" w:sz="0" w:space="0" w:color="auto"/>
        <w:bottom w:val="none" w:sz="0" w:space="0" w:color="auto"/>
        <w:right w:val="none" w:sz="0" w:space="0" w:color="auto"/>
      </w:divBdr>
    </w:div>
    <w:div w:id="436947657">
      <w:bodyDiv w:val="1"/>
      <w:marLeft w:val="0"/>
      <w:marRight w:val="0"/>
      <w:marTop w:val="0"/>
      <w:marBottom w:val="0"/>
      <w:divBdr>
        <w:top w:val="none" w:sz="0" w:space="0" w:color="auto"/>
        <w:left w:val="none" w:sz="0" w:space="0" w:color="auto"/>
        <w:bottom w:val="none" w:sz="0" w:space="0" w:color="auto"/>
        <w:right w:val="none" w:sz="0" w:space="0" w:color="auto"/>
      </w:divBdr>
      <w:divsChild>
        <w:div w:id="634331559">
          <w:marLeft w:val="0"/>
          <w:marRight w:val="0"/>
          <w:marTop w:val="0"/>
          <w:marBottom w:val="0"/>
          <w:divBdr>
            <w:top w:val="none" w:sz="0" w:space="0" w:color="auto"/>
            <w:left w:val="none" w:sz="0" w:space="0" w:color="auto"/>
            <w:bottom w:val="none" w:sz="0" w:space="0" w:color="auto"/>
            <w:right w:val="none" w:sz="0" w:space="0" w:color="auto"/>
          </w:divBdr>
          <w:divsChild>
            <w:div w:id="687371063">
              <w:marLeft w:val="0"/>
              <w:marRight w:val="0"/>
              <w:marTop w:val="0"/>
              <w:marBottom w:val="0"/>
              <w:divBdr>
                <w:top w:val="none" w:sz="0" w:space="0" w:color="auto"/>
                <w:left w:val="none" w:sz="0" w:space="0" w:color="auto"/>
                <w:bottom w:val="none" w:sz="0" w:space="0" w:color="auto"/>
                <w:right w:val="none" w:sz="0" w:space="0" w:color="auto"/>
              </w:divBdr>
              <w:divsChild>
                <w:div w:id="1863395665">
                  <w:marLeft w:val="-225"/>
                  <w:marRight w:val="-225"/>
                  <w:marTop w:val="0"/>
                  <w:marBottom w:val="0"/>
                  <w:divBdr>
                    <w:top w:val="none" w:sz="0" w:space="0" w:color="auto"/>
                    <w:left w:val="none" w:sz="0" w:space="0" w:color="auto"/>
                    <w:bottom w:val="none" w:sz="0" w:space="0" w:color="auto"/>
                    <w:right w:val="none" w:sz="0" w:space="0" w:color="auto"/>
                  </w:divBdr>
                  <w:divsChild>
                    <w:div w:id="255751362">
                      <w:marLeft w:val="0"/>
                      <w:marRight w:val="0"/>
                      <w:marTop w:val="225"/>
                      <w:marBottom w:val="0"/>
                      <w:divBdr>
                        <w:top w:val="none" w:sz="0" w:space="0" w:color="auto"/>
                        <w:left w:val="none" w:sz="0" w:space="0" w:color="auto"/>
                        <w:bottom w:val="none" w:sz="0" w:space="0" w:color="auto"/>
                        <w:right w:val="none" w:sz="0" w:space="0" w:color="auto"/>
                      </w:divBdr>
                      <w:divsChild>
                        <w:div w:id="1344240419">
                          <w:marLeft w:val="0"/>
                          <w:marRight w:val="0"/>
                          <w:marTop w:val="0"/>
                          <w:marBottom w:val="0"/>
                          <w:divBdr>
                            <w:top w:val="none" w:sz="0" w:space="0" w:color="auto"/>
                            <w:left w:val="none" w:sz="0" w:space="0" w:color="auto"/>
                            <w:bottom w:val="none" w:sz="0" w:space="0" w:color="auto"/>
                            <w:right w:val="none" w:sz="0" w:space="0" w:color="auto"/>
                          </w:divBdr>
                          <w:divsChild>
                            <w:div w:id="1164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28586179">
      <w:bodyDiv w:val="1"/>
      <w:marLeft w:val="0"/>
      <w:marRight w:val="0"/>
      <w:marTop w:val="0"/>
      <w:marBottom w:val="0"/>
      <w:divBdr>
        <w:top w:val="none" w:sz="0" w:space="0" w:color="auto"/>
        <w:left w:val="none" w:sz="0" w:space="0" w:color="auto"/>
        <w:bottom w:val="none" w:sz="0" w:space="0" w:color="auto"/>
        <w:right w:val="none" w:sz="0" w:space="0" w:color="auto"/>
      </w:divBdr>
    </w:div>
    <w:div w:id="665865241">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7">
          <w:marLeft w:val="0"/>
          <w:marRight w:val="0"/>
          <w:marTop w:val="0"/>
          <w:marBottom w:val="0"/>
          <w:divBdr>
            <w:top w:val="none" w:sz="0" w:space="0" w:color="auto"/>
            <w:left w:val="none" w:sz="0" w:space="0" w:color="auto"/>
            <w:bottom w:val="none" w:sz="0" w:space="0" w:color="auto"/>
            <w:right w:val="none" w:sz="0" w:space="0" w:color="auto"/>
          </w:divBdr>
          <w:divsChild>
            <w:div w:id="1275559751">
              <w:marLeft w:val="0"/>
              <w:marRight w:val="0"/>
              <w:marTop w:val="0"/>
              <w:marBottom w:val="0"/>
              <w:divBdr>
                <w:top w:val="none" w:sz="0" w:space="0" w:color="auto"/>
                <w:left w:val="none" w:sz="0" w:space="0" w:color="auto"/>
                <w:bottom w:val="none" w:sz="0" w:space="0" w:color="auto"/>
                <w:right w:val="none" w:sz="0" w:space="0" w:color="auto"/>
              </w:divBdr>
              <w:divsChild>
                <w:div w:id="619339381">
                  <w:marLeft w:val="-225"/>
                  <w:marRight w:val="-225"/>
                  <w:marTop w:val="0"/>
                  <w:marBottom w:val="0"/>
                  <w:divBdr>
                    <w:top w:val="none" w:sz="0" w:space="0" w:color="auto"/>
                    <w:left w:val="none" w:sz="0" w:space="0" w:color="auto"/>
                    <w:bottom w:val="none" w:sz="0" w:space="0" w:color="auto"/>
                    <w:right w:val="none" w:sz="0" w:space="0" w:color="auto"/>
                  </w:divBdr>
                  <w:divsChild>
                    <w:div w:id="264267961">
                      <w:marLeft w:val="0"/>
                      <w:marRight w:val="0"/>
                      <w:marTop w:val="225"/>
                      <w:marBottom w:val="0"/>
                      <w:divBdr>
                        <w:top w:val="none" w:sz="0" w:space="0" w:color="auto"/>
                        <w:left w:val="none" w:sz="0" w:space="0" w:color="auto"/>
                        <w:bottom w:val="none" w:sz="0" w:space="0" w:color="auto"/>
                        <w:right w:val="none" w:sz="0" w:space="0" w:color="auto"/>
                      </w:divBdr>
                      <w:divsChild>
                        <w:div w:id="1350569708">
                          <w:marLeft w:val="0"/>
                          <w:marRight w:val="0"/>
                          <w:marTop w:val="0"/>
                          <w:marBottom w:val="0"/>
                          <w:divBdr>
                            <w:top w:val="none" w:sz="0" w:space="0" w:color="auto"/>
                            <w:left w:val="none" w:sz="0" w:space="0" w:color="auto"/>
                            <w:bottom w:val="none" w:sz="0" w:space="0" w:color="auto"/>
                            <w:right w:val="none" w:sz="0" w:space="0" w:color="auto"/>
                          </w:divBdr>
                          <w:divsChild>
                            <w:div w:id="5131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6206">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882063800">
      <w:bodyDiv w:val="1"/>
      <w:marLeft w:val="0"/>
      <w:marRight w:val="0"/>
      <w:marTop w:val="0"/>
      <w:marBottom w:val="0"/>
      <w:divBdr>
        <w:top w:val="none" w:sz="0" w:space="0" w:color="auto"/>
        <w:left w:val="none" w:sz="0" w:space="0" w:color="auto"/>
        <w:bottom w:val="none" w:sz="0" w:space="0" w:color="auto"/>
        <w:right w:val="none" w:sz="0" w:space="0" w:color="auto"/>
      </w:divBdr>
      <w:divsChild>
        <w:div w:id="534079904">
          <w:marLeft w:val="0"/>
          <w:marRight w:val="0"/>
          <w:marTop w:val="0"/>
          <w:marBottom w:val="0"/>
          <w:divBdr>
            <w:top w:val="none" w:sz="0" w:space="0" w:color="auto"/>
            <w:left w:val="none" w:sz="0" w:space="0" w:color="auto"/>
            <w:bottom w:val="none" w:sz="0" w:space="0" w:color="auto"/>
            <w:right w:val="none" w:sz="0" w:space="0" w:color="auto"/>
          </w:divBdr>
          <w:divsChild>
            <w:div w:id="314839309">
              <w:marLeft w:val="0"/>
              <w:marRight w:val="0"/>
              <w:marTop w:val="0"/>
              <w:marBottom w:val="0"/>
              <w:divBdr>
                <w:top w:val="none" w:sz="0" w:space="0" w:color="auto"/>
                <w:left w:val="none" w:sz="0" w:space="0" w:color="auto"/>
                <w:bottom w:val="none" w:sz="0" w:space="0" w:color="auto"/>
                <w:right w:val="none" w:sz="0" w:space="0" w:color="auto"/>
              </w:divBdr>
              <w:divsChild>
                <w:div w:id="619723841">
                  <w:marLeft w:val="0"/>
                  <w:marRight w:val="0"/>
                  <w:marTop w:val="0"/>
                  <w:marBottom w:val="0"/>
                  <w:divBdr>
                    <w:top w:val="none" w:sz="0" w:space="0" w:color="auto"/>
                    <w:left w:val="none" w:sz="0" w:space="0" w:color="auto"/>
                    <w:bottom w:val="none" w:sz="0" w:space="0" w:color="auto"/>
                    <w:right w:val="none" w:sz="0" w:space="0" w:color="auto"/>
                  </w:divBdr>
                  <w:divsChild>
                    <w:div w:id="1893227911">
                      <w:marLeft w:val="0"/>
                      <w:marRight w:val="0"/>
                      <w:marTop w:val="0"/>
                      <w:marBottom w:val="0"/>
                      <w:divBdr>
                        <w:top w:val="none" w:sz="0" w:space="0" w:color="auto"/>
                        <w:left w:val="none" w:sz="0" w:space="0" w:color="auto"/>
                        <w:bottom w:val="none" w:sz="0" w:space="0" w:color="auto"/>
                        <w:right w:val="none" w:sz="0" w:space="0" w:color="auto"/>
                      </w:divBdr>
                      <w:divsChild>
                        <w:div w:id="1388840336">
                          <w:marLeft w:val="0"/>
                          <w:marRight w:val="0"/>
                          <w:marTop w:val="0"/>
                          <w:marBottom w:val="0"/>
                          <w:divBdr>
                            <w:top w:val="none" w:sz="0" w:space="0" w:color="auto"/>
                            <w:left w:val="none" w:sz="0" w:space="0" w:color="auto"/>
                            <w:bottom w:val="none" w:sz="0" w:space="0" w:color="auto"/>
                            <w:right w:val="none" w:sz="0" w:space="0" w:color="auto"/>
                          </w:divBdr>
                          <w:divsChild>
                            <w:div w:id="1835223728">
                              <w:marLeft w:val="3"/>
                              <w:marRight w:val="3"/>
                              <w:marTop w:val="0"/>
                              <w:marBottom w:val="0"/>
                              <w:divBdr>
                                <w:top w:val="none" w:sz="0" w:space="0" w:color="auto"/>
                                <w:left w:val="none" w:sz="0" w:space="0" w:color="auto"/>
                                <w:bottom w:val="none" w:sz="0" w:space="0" w:color="auto"/>
                                <w:right w:val="none" w:sz="0" w:space="0" w:color="auto"/>
                              </w:divBdr>
                              <w:divsChild>
                                <w:div w:id="367919524">
                                  <w:marLeft w:val="0"/>
                                  <w:marRight w:val="0"/>
                                  <w:marTop w:val="0"/>
                                  <w:marBottom w:val="0"/>
                                  <w:divBdr>
                                    <w:top w:val="none" w:sz="0" w:space="0" w:color="auto"/>
                                    <w:left w:val="none" w:sz="0" w:space="0" w:color="auto"/>
                                    <w:bottom w:val="none" w:sz="0" w:space="0" w:color="auto"/>
                                    <w:right w:val="none" w:sz="0" w:space="0" w:color="auto"/>
                                  </w:divBdr>
                                  <w:divsChild>
                                    <w:div w:id="929585415">
                                      <w:marLeft w:val="0"/>
                                      <w:marRight w:val="0"/>
                                      <w:marTop w:val="0"/>
                                      <w:marBottom w:val="3"/>
                                      <w:divBdr>
                                        <w:top w:val="none" w:sz="0" w:space="0" w:color="auto"/>
                                        <w:left w:val="none" w:sz="0" w:space="0" w:color="auto"/>
                                        <w:bottom w:val="none" w:sz="0" w:space="0" w:color="auto"/>
                                        <w:right w:val="none" w:sz="0" w:space="0" w:color="auto"/>
                                      </w:divBdr>
                                      <w:divsChild>
                                        <w:div w:id="1321885661">
                                          <w:marLeft w:val="0"/>
                                          <w:marRight w:val="0"/>
                                          <w:marTop w:val="0"/>
                                          <w:marBottom w:val="0"/>
                                          <w:divBdr>
                                            <w:top w:val="single" w:sz="6" w:space="0" w:color="C1C1C1"/>
                                            <w:left w:val="single" w:sz="6" w:space="0" w:color="C1C1C1"/>
                                            <w:bottom w:val="single" w:sz="6" w:space="0" w:color="C1C1C1"/>
                                            <w:right w:val="single" w:sz="6" w:space="0" w:color="C1C1C1"/>
                                          </w:divBdr>
                                          <w:divsChild>
                                            <w:div w:id="78648210">
                                              <w:marLeft w:val="0"/>
                                              <w:marRight w:val="0"/>
                                              <w:marTop w:val="0"/>
                                              <w:marBottom w:val="0"/>
                                              <w:divBdr>
                                                <w:top w:val="none" w:sz="0" w:space="0" w:color="auto"/>
                                                <w:left w:val="none" w:sz="0" w:space="0" w:color="auto"/>
                                                <w:bottom w:val="none" w:sz="0" w:space="0" w:color="auto"/>
                                                <w:right w:val="none" w:sz="0" w:space="0" w:color="auto"/>
                                              </w:divBdr>
                                              <w:divsChild>
                                                <w:div w:id="972099071">
                                                  <w:marLeft w:val="2250"/>
                                                  <w:marRight w:val="0"/>
                                                  <w:marTop w:val="0"/>
                                                  <w:marBottom w:val="0"/>
                                                  <w:divBdr>
                                                    <w:top w:val="none" w:sz="0" w:space="0" w:color="auto"/>
                                                    <w:left w:val="single" w:sz="6" w:space="0" w:color="C1C1C1"/>
                                                    <w:bottom w:val="none" w:sz="0" w:space="0" w:color="auto"/>
                                                    <w:right w:val="none" w:sz="0" w:space="0" w:color="auto"/>
                                                  </w:divBdr>
                                                  <w:divsChild>
                                                    <w:div w:id="615718986">
                                                      <w:marLeft w:val="0"/>
                                                      <w:marRight w:val="0"/>
                                                      <w:marTop w:val="0"/>
                                                      <w:marBottom w:val="0"/>
                                                      <w:divBdr>
                                                        <w:top w:val="none" w:sz="0" w:space="0" w:color="auto"/>
                                                        <w:left w:val="none" w:sz="0" w:space="0" w:color="auto"/>
                                                        <w:bottom w:val="none" w:sz="0" w:space="0" w:color="auto"/>
                                                        <w:right w:val="none" w:sz="0" w:space="0" w:color="auto"/>
                                                      </w:divBdr>
                                                      <w:divsChild>
                                                        <w:div w:id="1584794849">
                                                          <w:marLeft w:val="0"/>
                                                          <w:marRight w:val="0"/>
                                                          <w:marTop w:val="75"/>
                                                          <w:marBottom w:val="150"/>
                                                          <w:divBdr>
                                                            <w:top w:val="none" w:sz="0" w:space="0" w:color="auto"/>
                                                            <w:left w:val="none" w:sz="0" w:space="0" w:color="auto"/>
                                                            <w:bottom w:val="none" w:sz="0" w:space="0" w:color="auto"/>
                                                            <w:right w:val="none" w:sz="0" w:space="0" w:color="auto"/>
                                                          </w:divBdr>
                                                          <w:divsChild>
                                                            <w:div w:id="22823963">
                                                              <w:marLeft w:val="0"/>
                                                              <w:marRight w:val="0"/>
                                                              <w:marTop w:val="0"/>
                                                              <w:marBottom w:val="0"/>
                                                              <w:divBdr>
                                                                <w:top w:val="none" w:sz="0" w:space="0" w:color="auto"/>
                                                                <w:left w:val="none" w:sz="0" w:space="0" w:color="auto"/>
                                                                <w:bottom w:val="none" w:sz="0" w:space="0" w:color="auto"/>
                                                                <w:right w:val="none" w:sz="0" w:space="0" w:color="auto"/>
                                                              </w:divBdr>
                                                              <w:divsChild>
                                                                <w:div w:id="16069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5046921">
      <w:bodyDiv w:val="1"/>
      <w:marLeft w:val="0"/>
      <w:marRight w:val="0"/>
      <w:marTop w:val="0"/>
      <w:marBottom w:val="0"/>
      <w:divBdr>
        <w:top w:val="none" w:sz="0" w:space="0" w:color="auto"/>
        <w:left w:val="none" w:sz="0" w:space="0" w:color="auto"/>
        <w:bottom w:val="none" w:sz="0" w:space="0" w:color="auto"/>
        <w:right w:val="none" w:sz="0" w:space="0" w:color="auto"/>
      </w:divBdr>
    </w:div>
    <w:div w:id="906888775">
      <w:bodyDiv w:val="1"/>
      <w:marLeft w:val="0"/>
      <w:marRight w:val="0"/>
      <w:marTop w:val="0"/>
      <w:marBottom w:val="0"/>
      <w:divBdr>
        <w:top w:val="none" w:sz="0" w:space="0" w:color="auto"/>
        <w:left w:val="none" w:sz="0" w:space="0" w:color="auto"/>
        <w:bottom w:val="none" w:sz="0" w:space="0" w:color="auto"/>
        <w:right w:val="none" w:sz="0" w:space="0" w:color="auto"/>
      </w:divBdr>
    </w:div>
    <w:div w:id="915552127">
      <w:bodyDiv w:val="1"/>
      <w:marLeft w:val="0"/>
      <w:marRight w:val="0"/>
      <w:marTop w:val="0"/>
      <w:marBottom w:val="0"/>
      <w:divBdr>
        <w:top w:val="none" w:sz="0" w:space="0" w:color="auto"/>
        <w:left w:val="none" w:sz="0" w:space="0" w:color="auto"/>
        <w:bottom w:val="none" w:sz="0" w:space="0" w:color="auto"/>
        <w:right w:val="none" w:sz="0" w:space="0" w:color="auto"/>
      </w:divBdr>
      <w:divsChild>
        <w:div w:id="1418745436">
          <w:marLeft w:val="0"/>
          <w:marRight w:val="0"/>
          <w:marTop w:val="0"/>
          <w:marBottom w:val="0"/>
          <w:divBdr>
            <w:top w:val="none" w:sz="0" w:space="0" w:color="auto"/>
            <w:left w:val="none" w:sz="0" w:space="0" w:color="auto"/>
            <w:bottom w:val="none" w:sz="0" w:space="0" w:color="auto"/>
            <w:right w:val="none" w:sz="0" w:space="0" w:color="auto"/>
          </w:divBdr>
          <w:divsChild>
            <w:div w:id="1052921877">
              <w:marLeft w:val="0"/>
              <w:marRight w:val="0"/>
              <w:marTop w:val="0"/>
              <w:marBottom w:val="0"/>
              <w:divBdr>
                <w:top w:val="none" w:sz="0" w:space="0" w:color="auto"/>
                <w:left w:val="none" w:sz="0" w:space="0" w:color="auto"/>
                <w:bottom w:val="none" w:sz="0" w:space="0" w:color="auto"/>
                <w:right w:val="none" w:sz="0" w:space="0" w:color="auto"/>
              </w:divBdr>
              <w:divsChild>
                <w:div w:id="441732283">
                  <w:marLeft w:val="0"/>
                  <w:marRight w:val="0"/>
                  <w:marTop w:val="0"/>
                  <w:marBottom w:val="0"/>
                  <w:divBdr>
                    <w:top w:val="none" w:sz="0" w:space="0" w:color="auto"/>
                    <w:left w:val="none" w:sz="0" w:space="0" w:color="auto"/>
                    <w:bottom w:val="none" w:sz="0" w:space="0" w:color="auto"/>
                    <w:right w:val="none" w:sz="0" w:space="0" w:color="auto"/>
                  </w:divBdr>
                  <w:divsChild>
                    <w:div w:id="228267874">
                      <w:marLeft w:val="0"/>
                      <w:marRight w:val="0"/>
                      <w:marTop w:val="0"/>
                      <w:marBottom w:val="0"/>
                      <w:divBdr>
                        <w:top w:val="none" w:sz="0" w:space="0" w:color="auto"/>
                        <w:left w:val="none" w:sz="0" w:space="0" w:color="auto"/>
                        <w:bottom w:val="none" w:sz="0" w:space="0" w:color="auto"/>
                        <w:right w:val="none" w:sz="0" w:space="0" w:color="auto"/>
                      </w:divBdr>
                      <w:divsChild>
                        <w:div w:id="82070754">
                          <w:marLeft w:val="0"/>
                          <w:marRight w:val="0"/>
                          <w:marTop w:val="0"/>
                          <w:marBottom w:val="0"/>
                          <w:divBdr>
                            <w:top w:val="none" w:sz="0" w:space="0" w:color="auto"/>
                            <w:left w:val="none" w:sz="0" w:space="0" w:color="auto"/>
                            <w:bottom w:val="none" w:sz="0" w:space="0" w:color="auto"/>
                            <w:right w:val="none" w:sz="0" w:space="0" w:color="auto"/>
                          </w:divBdr>
                          <w:divsChild>
                            <w:div w:id="870532715">
                              <w:marLeft w:val="0"/>
                              <w:marRight w:val="0"/>
                              <w:marTop w:val="0"/>
                              <w:marBottom w:val="0"/>
                              <w:divBdr>
                                <w:top w:val="none" w:sz="0" w:space="0" w:color="auto"/>
                                <w:left w:val="none" w:sz="0" w:space="0" w:color="auto"/>
                                <w:bottom w:val="none" w:sz="0" w:space="0" w:color="auto"/>
                                <w:right w:val="none" w:sz="0" w:space="0" w:color="auto"/>
                              </w:divBdr>
                              <w:divsChild>
                                <w:div w:id="739601844">
                                  <w:marLeft w:val="0"/>
                                  <w:marRight w:val="0"/>
                                  <w:marTop w:val="0"/>
                                  <w:marBottom w:val="225"/>
                                  <w:divBdr>
                                    <w:top w:val="single" w:sz="6" w:space="8" w:color="000000"/>
                                    <w:left w:val="single" w:sz="6" w:space="8" w:color="000000"/>
                                    <w:bottom w:val="single" w:sz="6" w:space="8" w:color="000000"/>
                                    <w:right w:val="single" w:sz="6" w:space="8" w:color="000000"/>
                                  </w:divBdr>
                                </w:div>
                              </w:divsChild>
                            </w:div>
                          </w:divsChild>
                        </w:div>
                      </w:divsChild>
                    </w:div>
                  </w:divsChild>
                </w:div>
              </w:divsChild>
            </w:div>
          </w:divsChild>
        </w:div>
      </w:divsChild>
    </w:div>
    <w:div w:id="964383121">
      <w:bodyDiv w:val="1"/>
      <w:marLeft w:val="0"/>
      <w:marRight w:val="0"/>
      <w:marTop w:val="0"/>
      <w:marBottom w:val="0"/>
      <w:divBdr>
        <w:top w:val="none" w:sz="0" w:space="0" w:color="auto"/>
        <w:left w:val="none" w:sz="0" w:space="0" w:color="auto"/>
        <w:bottom w:val="none" w:sz="0" w:space="0" w:color="auto"/>
        <w:right w:val="none" w:sz="0" w:space="0" w:color="auto"/>
      </w:divBdr>
      <w:divsChild>
        <w:div w:id="200216525">
          <w:marLeft w:val="0"/>
          <w:marRight w:val="0"/>
          <w:marTop w:val="0"/>
          <w:marBottom w:val="0"/>
          <w:divBdr>
            <w:top w:val="none" w:sz="0" w:space="0" w:color="auto"/>
            <w:left w:val="none" w:sz="0" w:space="0" w:color="auto"/>
            <w:bottom w:val="none" w:sz="0" w:space="0" w:color="auto"/>
            <w:right w:val="none" w:sz="0" w:space="0" w:color="auto"/>
          </w:divBdr>
          <w:divsChild>
            <w:div w:id="1982465331">
              <w:marLeft w:val="0"/>
              <w:marRight w:val="0"/>
              <w:marTop w:val="0"/>
              <w:marBottom w:val="0"/>
              <w:divBdr>
                <w:top w:val="none" w:sz="0" w:space="0" w:color="auto"/>
                <w:left w:val="none" w:sz="0" w:space="0" w:color="auto"/>
                <w:bottom w:val="none" w:sz="0" w:space="0" w:color="auto"/>
                <w:right w:val="none" w:sz="0" w:space="0" w:color="auto"/>
              </w:divBdr>
              <w:divsChild>
                <w:div w:id="1290471751">
                  <w:marLeft w:val="-225"/>
                  <w:marRight w:val="-225"/>
                  <w:marTop w:val="0"/>
                  <w:marBottom w:val="0"/>
                  <w:divBdr>
                    <w:top w:val="none" w:sz="0" w:space="0" w:color="auto"/>
                    <w:left w:val="none" w:sz="0" w:space="0" w:color="auto"/>
                    <w:bottom w:val="none" w:sz="0" w:space="0" w:color="auto"/>
                    <w:right w:val="none" w:sz="0" w:space="0" w:color="auto"/>
                  </w:divBdr>
                  <w:divsChild>
                    <w:div w:id="1939210312">
                      <w:marLeft w:val="0"/>
                      <w:marRight w:val="0"/>
                      <w:marTop w:val="225"/>
                      <w:marBottom w:val="0"/>
                      <w:divBdr>
                        <w:top w:val="none" w:sz="0" w:space="0" w:color="auto"/>
                        <w:left w:val="none" w:sz="0" w:space="0" w:color="auto"/>
                        <w:bottom w:val="none" w:sz="0" w:space="0" w:color="auto"/>
                        <w:right w:val="none" w:sz="0" w:space="0" w:color="auto"/>
                      </w:divBdr>
                      <w:divsChild>
                        <w:div w:id="547105481">
                          <w:marLeft w:val="0"/>
                          <w:marRight w:val="0"/>
                          <w:marTop w:val="0"/>
                          <w:marBottom w:val="0"/>
                          <w:divBdr>
                            <w:top w:val="none" w:sz="0" w:space="0" w:color="auto"/>
                            <w:left w:val="none" w:sz="0" w:space="0" w:color="auto"/>
                            <w:bottom w:val="none" w:sz="0" w:space="0" w:color="auto"/>
                            <w:right w:val="none" w:sz="0" w:space="0" w:color="auto"/>
                          </w:divBdr>
                          <w:divsChild>
                            <w:div w:id="10983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82065">
      <w:bodyDiv w:val="1"/>
      <w:marLeft w:val="0"/>
      <w:marRight w:val="0"/>
      <w:marTop w:val="0"/>
      <w:marBottom w:val="0"/>
      <w:divBdr>
        <w:top w:val="none" w:sz="0" w:space="0" w:color="auto"/>
        <w:left w:val="none" w:sz="0" w:space="0" w:color="auto"/>
        <w:bottom w:val="none" w:sz="0" w:space="0" w:color="auto"/>
        <w:right w:val="none" w:sz="0" w:space="0" w:color="auto"/>
      </w:divBdr>
      <w:divsChild>
        <w:div w:id="1019817081">
          <w:marLeft w:val="0"/>
          <w:marRight w:val="0"/>
          <w:marTop w:val="0"/>
          <w:marBottom w:val="0"/>
          <w:divBdr>
            <w:top w:val="none" w:sz="0" w:space="0" w:color="auto"/>
            <w:left w:val="none" w:sz="0" w:space="0" w:color="auto"/>
            <w:bottom w:val="none" w:sz="0" w:space="0" w:color="auto"/>
            <w:right w:val="none" w:sz="0" w:space="0" w:color="auto"/>
          </w:divBdr>
          <w:divsChild>
            <w:div w:id="568227109">
              <w:marLeft w:val="0"/>
              <w:marRight w:val="0"/>
              <w:marTop w:val="0"/>
              <w:marBottom w:val="0"/>
              <w:divBdr>
                <w:top w:val="none" w:sz="0" w:space="0" w:color="auto"/>
                <w:left w:val="none" w:sz="0" w:space="0" w:color="auto"/>
                <w:bottom w:val="none" w:sz="0" w:space="0" w:color="auto"/>
                <w:right w:val="none" w:sz="0" w:space="0" w:color="auto"/>
              </w:divBdr>
              <w:divsChild>
                <w:div w:id="1712610304">
                  <w:marLeft w:val="-225"/>
                  <w:marRight w:val="-225"/>
                  <w:marTop w:val="0"/>
                  <w:marBottom w:val="0"/>
                  <w:divBdr>
                    <w:top w:val="none" w:sz="0" w:space="0" w:color="auto"/>
                    <w:left w:val="none" w:sz="0" w:space="0" w:color="auto"/>
                    <w:bottom w:val="none" w:sz="0" w:space="0" w:color="auto"/>
                    <w:right w:val="none" w:sz="0" w:space="0" w:color="auto"/>
                  </w:divBdr>
                  <w:divsChild>
                    <w:div w:id="1300574387">
                      <w:marLeft w:val="0"/>
                      <w:marRight w:val="0"/>
                      <w:marTop w:val="225"/>
                      <w:marBottom w:val="0"/>
                      <w:divBdr>
                        <w:top w:val="none" w:sz="0" w:space="0" w:color="auto"/>
                        <w:left w:val="none" w:sz="0" w:space="0" w:color="auto"/>
                        <w:bottom w:val="none" w:sz="0" w:space="0" w:color="auto"/>
                        <w:right w:val="none" w:sz="0" w:space="0" w:color="auto"/>
                      </w:divBdr>
                      <w:divsChild>
                        <w:div w:id="1475103261">
                          <w:marLeft w:val="0"/>
                          <w:marRight w:val="0"/>
                          <w:marTop w:val="0"/>
                          <w:marBottom w:val="0"/>
                          <w:divBdr>
                            <w:top w:val="none" w:sz="0" w:space="0" w:color="auto"/>
                            <w:left w:val="none" w:sz="0" w:space="0" w:color="auto"/>
                            <w:bottom w:val="none" w:sz="0" w:space="0" w:color="auto"/>
                            <w:right w:val="none" w:sz="0" w:space="0" w:color="auto"/>
                          </w:divBdr>
                          <w:divsChild>
                            <w:div w:id="1152674455">
                              <w:marLeft w:val="0"/>
                              <w:marRight w:val="0"/>
                              <w:marTop w:val="0"/>
                              <w:marBottom w:val="0"/>
                              <w:divBdr>
                                <w:top w:val="none" w:sz="0" w:space="0" w:color="auto"/>
                                <w:left w:val="none" w:sz="0" w:space="0" w:color="auto"/>
                                <w:bottom w:val="none" w:sz="0" w:space="0" w:color="auto"/>
                                <w:right w:val="none" w:sz="0" w:space="0" w:color="auto"/>
                              </w:divBdr>
                              <w:divsChild>
                                <w:div w:id="2052067855">
                                  <w:marLeft w:val="0"/>
                                  <w:marRight w:val="0"/>
                                  <w:marTop w:val="0"/>
                                  <w:marBottom w:val="405"/>
                                  <w:divBdr>
                                    <w:top w:val="single" w:sz="12" w:space="15" w:color="F5F5F5"/>
                                    <w:left w:val="none" w:sz="0" w:space="0" w:color="auto"/>
                                    <w:bottom w:val="single" w:sz="12" w:space="15" w:color="F5F5F5"/>
                                    <w:right w:val="none" w:sz="0" w:space="0" w:color="auto"/>
                                  </w:divBdr>
                                </w:div>
                              </w:divsChild>
                            </w:div>
                          </w:divsChild>
                        </w:div>
                      </w:divsChild>
                    </w:div>
                  </w:divsChild>
                </w:div>
              </w:divsChild>
            </w:div>
          </w:divsChild>
        </w:div>
      </w:divsChild>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25076746">
      <w:bodyDiv w:val="1"/>
      <w:marLeft w:val="0"/>
      <w:marRight w:val="0"/>
      <w:marTop w:val="0"/>
      <w:marBottom w:val="0"/>
      <w:divBdr>
        <w:top w:val="none" w:sz="0" w:space="0" w:color="auto"/>
        <w:left w:val="none" w:sz="0" w:space="0" w:color="auto"/>
        <w:bottom w:val="none" w:sz="0" w:space="0" w:color="auto"/>
        <w:right w:val="none" w:sz="0" w:space="0" w:color="auto"/>
      </w:divBdr>
    </w:div>
    <w:div w:id="1138183177">
      <w:bodyDiv w:val="1"/>
      <w:marLeft w:val="0"/>
      <w:marRight w:val="0"/>
      <w:marTop w:val="0"/>
      <w:marBottom w:val="0"/>
      <w:divBdr>
        <w:top w:val="none" w:sz="0" w:space="0" w:color="auto"/>
        <w:left w:val="none" w:sz="0" w:space="0" w:color="auto"/>
        <w:bottom w:val="none" w:sz="0" w:space="0" w:color="auto"/>
        <w:right w:val="none" w:sz="0" w:space="0" w:color="auto"/>
      </w:divBdr>
      <w:divsChild>
        <w:div w:id="2111388601">
          <w:marLeft w:val="0"/>
          <w:marRight w:val="0"/>
          <w:marTop w:val="0"/>
          <w:marBottom w:val="0"/>
          <w:divBdr>
            <w:top w:val="none" w:sz="0" w:space="0" w:color="auto"/>
            <w:left w:val="none" w:sz="0" w:space="0" w:color="auto"/>
            <w:bottom w:val="none" w:sz="0" w:space="0" w:color="auto"/>
            <w:right w:val="none" w:sz="0" w:space="0" w:color="auto"/>
          </w:divBdr>
          <w:divsChild>
            <w:div w:id="1597592155">
              <w:marLeft w:val="0"/>
              <w:marRight w:val="0"/>
              <w:marTop w:val="0"/>
              <w:marBottom w:val="0"/>
              <w:divBdr>
                <w:top w:val="none" w:sz="0" w:space="0" w:color="auto"/>
                <w:left w:val="none" w:sz="0" w:space="0" w:color="auto"/>
                <w:bottom w:val="none" w:sz="0" w:space="0" w:color="auto"/>
                <w:right w:val="none" w:sz="0" w:space="0" w:color="auto"/>
              </w:divBdr>
              <w:divsChild>
                <w:div w:id="938757448">
                  <w:marLeft w:val="-225"/>
                  <w:marRight w:val="-225"/>
                  <w:marTop w:val="0"/>
                  <w:marBottom w:val="0"/>
                  <w:divBdr>
                    <w:top w:val="none" w:sz="0" w:space="0" w:color="auto"/>
                    <w:left w:val="none" w:sz="0" w:space="0" w:color="auto"/>
                    <w:bottom w:val="none" w:sz="0" w:space="0" w:color="auto"/>
                    <w:right w:val="none" w:sz="0" w:space="0" w:color="auto"/>
                  </w:divBdr>
                  <w:divsChild>
                    <w:div w:id="1950234079">
                      <w:marLeft w:val="0"/>
                      <w:marRight w:val="0"/>
                      <w:marTop w:val="225"/>
                      <w:marBottom w:val="0"/>
                      <w:divBdr>
                        <w:top w:val="none" w:sz="0" w:space="0" w:color="auto"/>
                        <w:left w:val="none" w:sz="0" w:space="0" w:color="auto"/>
                        <w:bottom w:val="none" w:sz="0" w:space="0" w:color="auto"/>
                        <w:right w:val="none" w:sz="0" w:space="0" w:color="auto"/>
                      </w:divBdr>
                      <w:divsChild>
                        <w:div w:id="208608751">
                          <w:marLeft w:val="0"/>
                          <w:marRight w:val="0"/>
                          <w:marTop w:val="0"/>
                          <w:marBottom w:val="0"/>
                          <w:divBdr>
                            <w:top w:val="none" w:sz="0" w:space="0" w:color="auto"/>
                            <w:left w:val="none" w:sz="0" w:space="0" w:color="auto"/>
                            <w:bottom w:val="none" w:sz="0" w:space="0" w:color="auto"/>
                            <w:right w:val="none" w:sz="0" w:space="0" w:color="auto"/>
                          </w:divBdr>
                          <w:divsChild>
                            <w:div w:id="16078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16743912">
      <w:bodyDiv w:val="1"/>
      <w:marLeft w:val="0"/>
      <w:marRight w:val="0"/>
      <w:marTop w:val="0"/>
      <w:marBottom w:val="0"/>
      <w:divBdr>
        <w:top w:val="none" w:sz="0" w:space="0" w:color="auto"/>
        <w:left w:val="none" w:sz="0" w:space="0" w:color="auto"/>
        <w:bottom w:val="none" w:sz="0" w:space="0" w:color="auto"/>
        <w:right w:val="none" w:sz="0" w:space="0" w:color="auto"/>
      </w:divBdr>
    </w:div>
    <w:div w:id="1241868893">
      <w:bodyDiv w:val="1"/>
      <w:marLeft w:val="0"/>
      <w:marRight w:val="0"/>
      <w:marTop w:val="0"/>
      <w:marBottom w:val="0"/>
      <w:divBdr>
        <w:top w:val="none" w:sz="0" w:space="0" w:color="auto"/>
        <w:left w:val="none" w:sz="0" w:space="0" w:color="auto"/>
        <w:bottom w:val="none" w:sz="0" w:space="0" w:color="auto"/>
        <w:right w:val="none" w:sz="0" w:space="0" w:color="auto"/>
      </w:divBdr>
    </w:div>
    <w:div w:id="1249778143">
      <w:bodyDiv w:val="1"/>
      <w:marLeft w:val="0"/>
      <w:marRight w:val="0"/>
      <w:marTop w:val="0"/>
      <w:marBottom w:val="0"/>
      <w:divBdr>
        <w:top w:val="none" w:sz="0" w:space="0" w:color="auto"/>
        <w:left w:val="none" w:sz="0" w:space="0" w:color="auto"/>
        <w:bottom w:val="none" w:sz="0" w:space="0" w:color="auto"/>
        <w:right w:val="none" w:sz="0" w:space="0" w:color="auto"/>
      </w:divBdr>
    </w:div>
    <w:div w:id="1264341971">
      <w:bodyDiv w:val="1"/>
      <w:marLeft w:val="0"/>
      <w:marRight w:val="0"/>
      <w:marTop w:val="0"/>
      <w:marBottom w:val="0"/>
      <w:divBdr>
        <w:top w:val="none" w:sz="0" w:space="0" w:color="auto"/>
        <w:left w:val="none" w:sz="0" w:space="0" w:color="auto"/>
        <w:bottom w:val="none" w:sz="0" w:space="0" w:color="auto"/>
        <w:right w:val="none" w:sz="0" w:space="0" w:color="auto"/>
      </w:divBdr>
    </w:div>
    <w:div w:id="1281645602">
      <w:bodyDiv w:val="1"/>
      <w:marLeft w:val="0"/>
      <w:marRight w:val="0"/>
      <w:marTop w:val="0"/>
      <w:marBottom w:val="0"/>
      <w:divBdr>
        <w:top w:val="none" w:sz="0" w:space="0" w:color="auto"/>
        <w:left w:val="none" w:sz="0" w:space="0" w:color="auto"/>
        <w:bottom w:val="none" w:sz="0" w:space="0" w:color="auto"/>
        <w:right w:val="none" w:sz="0" w:space="0" w:color="auto"/>
      </w:divBdr>
    </w:div>
    <w:div w:id="1353721742">
      <w:bodyDiv w:val="1"/>
      <w:marLeft w:val="0"/>
      <w:marRight w:val="0"/>
      <w:marTop w:val="0"/>
      <w:marBottom w:val="0"/>
      <w:divBdr>
        <w:top w:val="none" w:sz="0" w:space="0" w:color="auto"/>
        <w:left w:val="none" w:sz="0" w:space="0" w:color="auto"/>
        <w:bottom w:val="none" w:sz="0" w:space="0" w:color="auto"/>
        <w:right w:val="none" w:sz="0" w:space="0" w:color="auto"/>
      </w:divBdr>
    </w:div>
    <w:div w:id="1394281171">
      <w:bodyDiv w:val="1"/>
      <w:marLeft w:val="0"/>
      <w:marRight w:val="0"/>
      <w:marTop w:val="0"/>
      <w:marBottom w:val="0"/>
      <w:divBdr>
        <w:top w:val="none" w:sz="0" w:space="0" w:color="auto"/>
        <w:left w:val="none" w:sz="0" w:space="0" w:color="auto"/>
        <w:bottom w:val="none" w:sz="0" w:space="0" w:color="auto"/>
        <w:right w:val="none" w:sz="0" w:space="0" w:color="auto"/>
      </w:divBdr>
      <w:divsChild>
        <w:div w:id="274754139">
          <w:marLeft w:val="0"/>
          <w:marRight w:val="0"/>
          <w:marTop w:val="0"/>
          <w:marBottom w:val="0"/>
          <w:divBdr>
            <w:top w:val="none" w:sz="0" w:space="0" w:color="auto"/>
            <w:left w:val="none" w:sz="0" w:space="0" w:color="auto"/>
            <w:bottom w:val="none" w:sz="0" w:space="0" w:color="auto"/>
            <w:right w:val="none" w:sz="0" w:space="0" w:color="auto"/>
          </w:divBdr>
          <w:divsChild>
            <w:div w:id="1858347131">
              <w:marLeft w:val="0"/>
              <w:marRight w:val="0"/>
              <w:marTop w:val="0"/>
              <w:marBottom w:val="0"/>
              <w:divBdr>
                <w:top w:val="none" w:sz="0" w:space="0" w:color="auto"/>
                <w:left w:val="none" w:sz="0" w:space="0" w:color="auto"/>
                <w:bottom w:val="none" w:sz="0" w:space="0" w:color="auto"/>
                <w:right w:val="none" w:sz="0" w:space="0" w:color="auto"/>
              </w:divBdr>
              <w:divsChild>
                <w:div w:id="2122534563">
                  <w:marLeft w:val="-225"/>
                  <w:marRight w:val="-225"/>
                  <w:marTop w:val="0"/>
                  <w:marBottom w:val="0"/>
                  <w:divBdr>
                    <w:top w:val="none" w:sz="0" w:space="0" w:color="auto"/>
                    <w:left w:val="none" w:sz="0" w:space="0" w:color="auto"/>
                    <w:bottom w:val="none" w:sz="0" w:space="0" w:color="auto"/>
                    <w:right w:val="none" w:sz="0" w:space="0" w:color="auto"/>
                  </w:divBdr>
                  <w:divsChild>
                    <w:div w:id="2103641278">
                      <w:marLeft w:val="0"/>
                      <w:marRight w:val="0"/>
                      <w:marTop w:val="225"/>
                      <w:marBottom w:val="0"/>
                      <w:divBdr>
                        <w:top w:val="none" w:sz="0" w:space="0" w:color="auto"/>
                        <w:left w:val="none" w:sz="0" w:space="0" w:color="auto"/>
                        <w:bottom w:val="none" w:sz="0" w:space="0" w:color="auto"/>
                        <w:right w:val="none" w:sz="0" w:space="0" w:color="auto"/>
                      </w:divBdr>
                      <w:divsChild>
                        <w:div w:id="1869097887">
                          <w:marLeft w:val="0"/>
                          <w:marRight w:val="0"/>
                          <w:marTop w:val="0"/>
                          <w:marBottom w:val="0"/>
                          <w:divBdr>
                            <w:top w:val="none" w:sz="0" w:space="0" w:color="auto"/>
                            <w:left w:val="none" w:sz="0" w:space="0" w:color="auto"/>
                            <w:bottom w:val="none" w:sz="0" w:space="0" w:color="auto"/>
                            <w:right w:val="none" w:sz="0" w:space="0" w:color="auto"/>
                          </w:divBdr>
                          <w:divsChild>
                            <w:div w:id="4889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533761418">
      <w:bodyDiv w:val="1"/>
      <w:marLeft w:val="0"/>
      <w:marRight w:val="0"/>
      <w:marTop w:val="0"/>
      <w:marBottom w:val="0"/>
      <w:divBdr>
        <w:top w:val="none" w:sz="0" w:space="0" w:color="auto"/>
        <w:left w:val="none" w:sz="0" w:space="0" w:color="auto"/>
        <w:bottom w:val="none" w:sz="0" w:space="0" w:color="auto"/>
        <w:right w:val="none" w:sz="0" w:space="0" w:color="auto"/>
      </w:divBdr>
      <w:divsChild>
        <w:div w:id="1649701975">
          <w:marLeft w:val="0"/>
          <w:marRight w:val="0"/>
          <w:marTop w:val="0"/>
          <w:marBottom w:val="0"/>
          <w:divBdr>
            <w:top w:val="none" w:sz="0" w:space="0" w:color="auto"/>
            <w:left w:val="none" w:sz="0" w:space="0" w:color="auto"/>
            <w:bottom w:val="none" w:sz="0" w:space="0" w:color="auto"/>
            <w:right w:val="none" w:sz="0" w:space="0" w:color="auto"/>
          </w:divBdr>
          <w:divsChild>
            <w:div w:id="438916918">
              <w:marLeft w:val="0"/>
              <w:marRight w:val="0"/>
              <w:marTop w:val="0"/>
              <w:marBottom w:val="0"/>
              <w:divBdr>
                <w:top w:val="none" w:sz="0" w:space="0" w:color="auto"/>
                <w:left w:val="none" w:sz="0" w:space="0" w:color="auto"/>
                <w:bottom w:val="none" w:sz="0" w:space="0" w:color="auto"/>
                <w:right w:val="none" w:sz="0" w:space="0" w:color="auto"/>
              </w:divBdr>
              <w:divsChild>
                <w:div w:id="1315839179">
                  <w:marLeft w:val="-225"/>
                  <w:marRight w:val="-225"/>
                  <w:marTop w:val="0"/>
                  <w:marBottom w:val="0"/>
                  <w:divBdr>
                    <w:top w:val="none" w:sz="0" w:space="0" w:color="auto"/>
                    <w:left w:val="none" w:sz="0" w:space="0" w:color="auto"/>
                    <w:bottom w:val="none" w:sz="0" w:space="0" w:color="auto"/>
                    <w:right w:val="none" w:sz="0" w:space="0" w:color="auto"/>
                  </w:divBdr>
                  <w:divsChild>
                    <w:div w:id="2116634965">
                      <w:marLeft w:val="0"/>
                      <w:marRight w:val="0"/>
                      <w:marTop w:val="225"/>
                      <w:marBottom w:val="0"/>
                      <w:divBdr>
                        <w:top w:val="none" w:sz="0" w:space="0" w:color="auto"/>
                        <w:left w:val="none" w:sz="0" w:space="0" w:color="auto"/>
                        <w:bottom w:val="none" w:sz="0" w:space="0" w:color="auto"/>
                        <w:right w:val="none" w:sz="0" w:space="0" w:color="auto"/>
                      </w:divBdr>
                      <w:divsChild>
                        <w:div w:id="175661600">
                          <w:marLeft w:val="0"/>
                          <w:marRight w:val="0"/>
                          <w:marTop w:val="0"/>
                          <w:marBottom w:val="0"/>
                          <w:divBdr>
                            <w:top w:val="none" w:sz="0" w:space="0" w:color="auto"/>
                            <w:left w:val="none" w:sz="0" w:space="0" w:color="auto"/>
                            <w:bottom w:val="none" w:sz="0" w:space="0" w:color="auto"/>
                            <w:right w:val="none" w:sz="0" w:space="0" w:color="auto"/>
                          </w:divBdr>
                          <w:divsChild>
                            <w:div w:id="19251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839171">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74395336">
      <w:bodyDiv w:val="1"/>
      <w:marLeft w:val="0"/>
      <w:marRight w:val="0"/>
      <w:marTop w:val="0"/>
      <w:marBottom w:val="0"/>
      <w:divBdr>
        <w:top w:val="none" w:sz="0" w:space="0" w:color="auto"/>
        <w:left w:val="none" w:sz="0" w:space="0" w:color="auto"/>
        <w:bottom w:val="none" w:sz="0" w:space="0" w:color="auto"/>
        <w:right w:val="none" w:sz="0" w:space="0" w:color="auto"/>
      </w:divBdr>
    </w:div>
    <w:div w:id="1588537251">
      <w:bodyDiv w:val="1"/>
      <w:marLeft w:val="0"/>
      <w:marRight w:val="0"/>
      <w:marTop w:val="0"/>
      <w:marBottom w:val="0"/>
      <w:divBdr>
        <w:top w:val="none" w:sz="0" w:space="0" w:color="auto"/>
        <w:left w:val="none" w:sz="0" w:space="0" w:color="auto"/>
        <w:bottom w:val="none" w:sz="0" w:space="0" w:color="auto"/>
        <w:right w:val="none" w:sz="0" w:space="0" w:color="auto"/>
      </w:divBdr>
    </w:div>
    <w:div w:id="1602758721">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710447323">
      <w:bodyDiv w:val="1"/>
      <w:marLeft w:val="0"/>
      <w:marRight w:val="0"/>
      <w:marTop w:val="0"/>
      <w:marBottom w:val="0"/>
      <w:divBdr>
        <w:top w:val="none" w:sz="0" w:space="0" w:color="auto"/>
        <w:left w:val="none" w:sz="0" w:space="0" w:color="auto"/>
        <w:bottom w:val="none" w:sz="0" w:space="0" w:color="auto"/>
        <w:right w:val="none" w:sz="0" w:space="0" w:color="auto"/>
      </w:divBdr>
    </w:div>
    <w:div w:id="1737973977">
      <w:bodyDiv w:val="1"/>
      <w:marLeft w:val="0"/>
      <w:marRight w:val="0"/>
      <w:marTop w:val="0"/>
      <w:marBottom w:val="0"/>
      <w:divBdr>
        <w:top w:val="none" w:sz="0" w:space="0" w:color="auto"/>
        <w:left w:val="none" w:sz="0" w:space="0" w:color="auto"/>
        <w:bottom w:val="none" w:sz="0" w:space="0" w:color="auto"/>
        <w:right w:val="none" w:sz="0" w:space="0" w:color="auto"/>
      </w:divBdr>
      <w:divsChild>
        <w:div w:id="649793450">
          <w:marLeft w:val="0"/>
          <w:marRight w:val="0"/>
          <w:marTop w:val="0"/>
          <w:marBottom w:val="0"/>
          <w:divBdr>
            <w:top w:val="none" w:sz="0" w:space="0" w:color="auto"/>
            <w:left w:val="none" w:sz="0" w:space="0" w:color="auto"/>
            <w:bottom w:val="none" w:sz="0" w:space="0" w:color="auto"/>
            <w:right w:val="none" w:sz="0" w:space="0" w:color="auto"/>
          </w:divBdr>
          <w:divsChild>
            <w:div w:id="1873104352">
              <w:marLeft w:val="0"/>
              <w:marRight w:val="0"/>
              <w:marTop w:val="0"/>
              <w:marBottom w:val="0"/>
              <w:divBdr>
                <w:top w:val="none" w:sz="0" w:space="0" w:color="auto"/>
                <w:left w:val="none" w:sz="0" w:space="0" w:color="auto"/>
                <w:bottom w:val="none" w:sz="0" w:space="0" w:color="auto"/>
                <w:right w:val="none" w:sz="0" w:space="0" w:color="auto"/>
              </w:divBdr>
              <w:divsChild>
                <w:div w:id="472018037">
                  <w:marLeft w:val="-225"/>
                  <w:marRight w:val="-225"/>
                  <w:marTop w:val="0"/>
                  <w:marBottom w:val="0"/>
                  <w:divBdr>
                    <w:top w:val="none" w:sz="0" w:space="0" w:color="auto"/>
                    <w:left w:val="none" w:sz="0" w:space="0" w:color="auto"/>
                    <w:bottom w:val="none" w:sz="0" w:space="0" w:color="auto"/>
                    <w:right w:val="none" w:sz="0" w:space="0" w:color="auto"/>
                  </w:divBdr>
                  <w:divsChild>
                    <w:div w:id="382799006">
                      <w:marLeft w:val="0"/>
                      <w:marRight w:val="0"/>
                      <w:marTop w:val="225"/>
                      <w:marBottom w:val="0"/>
                      <w:divBdr>
                        <w:top w:val="none" w:sz="0" w:space="0" w:color="auto"/>
                        <w:left w:val="none" w:sz="0" w:space="0" w:color="auto"/>
                        <w:bottom w:val="none" w:sz="0" w:space="0" w:color="auto"/>
                        <w:right w:val="none" w:sz="0" w:space="0" w:color="auto"/>
                      </w:divBdr>
                      <w:divsChild>
                        <w:div w:id="769666112">
                          <w:marLeft w:val="0"/>
                          <w:marRight w:val="0"/>
                          <w:marTop w:val="0"/>
                          <w:marBottom w:val="0"/>
                          <w:divBdr>
                            <w:top w:val="none" w:sz="0" w:space="0" w:color="auto"/>
                            <w:left w:val="none" w:sz="0" w:space="0" w:color="auto"/>
                            <w:bottom w:val="none" w:sz="0" w:space="0" w:color="auto"/>
                            <w:right w:val="none" w:sz="0" w:space="0" w:color="auto"/>
                          </w:divBdr>
                          <w:divsChild>
                            <w:div w:id="12366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611245">
      <w:bodyDiv w:val="1"/>
      <w:marLeft w:val="0"/>
      <w:marRight w:val="0"/>
      <w:marTop w:val="0"/>
      <w:marBottom w:val="0"/>
      <w:divBdr>
        <w:top w:val="none" w:sz="0" w:space="0" w:color="auto"/>
        <w:left w:val="none" w:sz="0" w:space="0" w:color="auto"/>
        <w:bottom w:val="none" w:sz="0" w:space="0" w:color="auto"/>
        <w:right w:val="none" w:sz="0" w:space="0" w:color="auto"/>
      </w:divBdr>
      <w:divsChild>
        <w:div w:id="251403062">
          <w:marLeft w:val="0"/>
          <w:marRight w:val="0"/>
          <w:marTop w:val="0"/>
          <w:marBottom w:val="0"/>
          <w:divBdr>
            <w:top w:val="none" w:sz="0" w:space="0" w:color="auto"/>
            <w:left w:val="none" w:sz="0" w:space="0" w:color="auto"/>
            <w:bottom w:val="none" w:sz="0" w:space="0" w:color="auto"/>
            <w:right w:val="none" w:sz="0" w:space="0" w:color="auto"/>
          </w:divBdr>
          <w:divsChild>
            <w:div w:id="396710431">
              <w:marLeft w:val="0"/>
              <w:marRight w:val="0"/>
              <w:marTop w:val="0"/>
              <w:marBottom w:val="0"/>
              <w:divBdr>
                <w:top w:val="none" w:sz="0" w:space="0" w:color="auto"/>
                <w:left w:val="none" w:sz="0" w:space="0" w:color="auto"/>
                <w:bottom w:val="none" w:sz="0" w:space="0" w:color="auto"/>
                <w:right w:val="none" w:sz="0" w:space="0" w:color="auto"/>
              </w:divBdr>
              <w:divsChild>
                <w:div w:id="1137140096">
                  <w:marLeft w:val="-225"/>
                  <w:marRight w:val="-225"/>
                  <w:marTop w:val="0"/>
                  <w:marBottom w:val="0"/>
                  <w:divBdr>
                    <w:top w:val="none" w:sz="0" w:space="0" w:color="auto"/>
                    <w:left w:val="none" w:sz="0" w:space="0" w:color="auto"/>
                    <w:bottom w:val="none" w:sz="0" w:space="0" w:color="auto"/>
                    <w:right w:val="none" w:sz="0" w:space="0" w:color="auto"/>
                  </w:divBdr>
                  <w:divsChild>
                    <w:div w:id="1985623259">
                      <w:marLeft w:val="0"/>
                      <w:marRight w:val="0"/>
                      <w:marTop w:val="225"/>
                      <w:marBottom w:val="0"/>
                      <w:divBdr>
                        <w:top w:val="none" w:sz="0" w:space="0" w:color="auto"/>
                        <w:left w:val="none" w:sz="0" w:space="0" w:color="auto"/>
                        <w:bottom w:val="none" w:sz="0" w:space="0" w:color="auto"/>
                        <w:right w:val="none" w:sz="0" w:space="0" w:color="auto"/>
                      </w:divBdr>
                      <w:divsChild>
                        <w:div w:id="1013727359">
                          <w:marLeft w:val="0"/>
                          <w:marRight w:val="0"/>
                          <w:marTop w:val="0"/>
                          <w:marBottom w:val="0"/>
                          <w:divBdr>
                            <w:top w:val="none" w:sz="0" w:space="0" w:color="auto"/>
                            <w:left w:val="none" w:sz="0" w:space="0" w:color="auto"/>
                            <w:bottom w:val="none" w:sz="0" w:space="0" w:color="auto"/>
                            <w:right w:val="none" w:sz="0" w:space="0" w:color="auto"/>
                          </w:divBdr>
                          <w:divsChild>
                            <w:div w:id="12084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8086">
      <w:bodyDiv w:val="1"/>
      <w:marLeft w:val="0"/>
      <w:marRight w:val="0"/>
      <w:marTop w:val="0"/>
      <w:marBottom w:val="0"/>
      <w:divBdr>
        <w:top w:val="none" w:sz="0" w:space="0" w:color="auto"/>
        <w:left w:val="none" w:sz="0" w:space="0" w:color="auto"/>
        <w:bottom w:val="none" w:sz="0" w:space="0" w:color="auto"/>
        <w:right w:val="none" w:sz="0" w:space="0" w:color="auto"/>
      </w:divBdr>
    </w:div>
    <w:div w:id="1761024499">
      <w:bodyDiv w:val="1"/>
      <w:marLeft w:val="0"/>
      <w:marRight w:val="0"/>
      <w:marTop w:val="0"/>
      <w:marBottom w:val="0"/>
      <w:divBdr>
        <w:top w:val="none" w:sz="0" w:space="0" w:color="auto"/>
        <w:left w:val="none" w:sz="0" w:space="0" w:color="auto"/>
        <w:bottom w:val="none" w:sz="0" w:space="0" w:color="auto"/>
        <w:right w:val="none" w:sz="0" w:space="0" w:color="auto"/>
      </w:divBdr>
      <w:divsChild>
        <w:div w:id="1484590584">
          <w:marLeft w:val="0"/>
          <w:marRight w:val="0"/>
          <w:marTop w:val="0"/>
          <w:marBottom w:val="0"/>
          <w:divBdr>
            <w:top w:val="none" w:sz="0" w:space="0" w:color="auto"/>
            <w:left w:val="none" w:sz="0" w:space="0" w:color="auto"/>
            <w:bottom w:val="none" w:sz="0" w:space="0" w:color="auto"/>
            <w:right w:val="none" w:sz="0" w:space="0" w:color="auto"/>
          </w:divBdr>
          <w:divsChild>
            <w:div w:id="856383944">
              <w:marLeft w:val="0"/>
              <w:marRight w:val="0"/>
              <w:marTop w:val="0"/>
              <w:marBottom w:val="0"/>
              <w:divBdr>
                <w:top w:val="none" w:sz="0" w:space="0" w:color="auto"/>
                <w:left w:val="none" w:sz="0" w:space="0" w:color="auto"/>
                <w:bottom w:val="none" w:sz="0" w:space="0" w:color="auto"/>
                <w:right w:val="none" w:sz="0" w:space="0" w:color="auto"/>
              </w:divBdr>
              <w:divsChild>
                <w:div w:id="656299682">
                  <w:marLeft w:val="0"/>
                  <w:marRight w:val="0"/>
                  <w:marTop w:val="0"/>
                  <w:marBottom w:val="0"/>
                  <w:divBdr>
                    <w:top w:val="none" w:sz="0" w:space="0" w:color="auto"/>
                    <w:left w:val="none" w:sz="0" w:space="0" w:color="auto"/>
                    <w:bottom w:val="none" w:sz="0" w:space="0" w:color="auto"/>
                    <w:right w:val="none" w:sz="0" w:space="0" w:color="auto"/>
                  </w:divBdr>
                  <w:divsChild>
                    <w:div w:id="1562212181">
                      <w:marLeft w:val="0"/>
                      <w:marRight w:val="0"/>
                      <w:marTop w:val="0"/>
                      <w:marBottom w:val="0"/>
                      <w:divBdr>
                        <w:top w:val="none" w:sz="0" w:space="0" w:color="auto"/>
                        <w:left w:val="none" w:sz="0" w:space="0" w:color="auto"/>
                        <w:bottom w:val="none" w:sz="0" w:space="0" w:color="auto"/>
                        <w:right w:val="none" w:sz="0" w:space="0" w:color="auto"/>
                      </w:divBdr>
                      <w:divsChild>
                        <w:div w:id="1630235274">
                          <w:marLeft w:val="0"/>
                          <w:marRight w:val="0"/>
                          <w:marTop w:val="0"/>
                          <w:marBottom w:val="0"/>
                          <w:divBdr>
                            <w:top w:val="none" w:sz="0" w:space="0" w:color="auto"/>
                            <w:left w:val="none" w:sz="0" w:space="0" w:color="auto"/>
                            <w:bottom w:val="none" w:sz="0" w:space="0" w:color="auto"/>
                            <w:right w:val="none" w:sz="0" w:space="0" w:color="auto"/>
                          </w:divBdr>
                          <w:divsChild>
                            <w:div w:id="30153856">
                              <w:marLeft w:val="0"/>
                              <w:marRight w:val="0"/>
                              <w:marTop w:val="0"/>
                              <w:marBottom w:val="0"/>
                              <w:divBdr>
                                <w:top w:val="none" w:sz="0" w:space="0" w:color="auto"/>
                                <w:left w:val="none" w:sz="0" w:space="0" w:color="auto"/>
                                <w:bottom w:val="none" w:sz="0" w:space="0" w:color="auto"/>
                                <w:right w:val="none" w:sz="0" w:space="0" w:color="auto"/>
                              </w:divBdr>
                              <w:divsChild>
                                <w:div w:id="44372899">
                                  <w:marLeft w:val="0"/>
                                  <w:marRight w:val="0"/>
                                  <w:marTop w:val="0"/>
                                  <w:marBottom w:val="0"/>
                                  <w:divBdr>
                                    <w:top w:val="none" w:sz="0" w:space="0" w:color="auto"/>
                                    <w:left w:val="none" w:sz="0" w:space="0" w:color="auto"/>
                                    <w:bottom w:val="none" w:sz="0" w:space="0" w:color="auto"/>
                                    <w:right w:val="none" w:sz="0" w:space="0" w:color="auto"/>
                                  </w:divBdr>
                                </w:div>
                                <w:div w:id="1520197858">
                                  <w:marLeft w:val="0"/>
                                  <w:marRight w:val="0"/>
                                  <w:marTop w:val="0"/>
                                  <w:marBottom w:val="0"/>
                                  <w:divBdr>
                                    <w:top w:val="none" w:sz="0" w:space="0" w:color="auto"/>
                                    <w:left w:val="none" w:sz="0" w:space="0" w:color="auto"/>
                                    <w:bottom w:val="none" w:sz="0" w:space="0" w:color="auto"/>
                                    <w:right w:val="none" w:sz="0" w:space="0" w:color="auto"/>
                                  </w:divBdr>
                                </w:div>
                                <w:div w:id="15530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68172841">
      <w:bodyDiv w:val="1"/>
      <w:marLeft w:val="0"/>
      <w:marRight w:val="0"/>
      <w:marTop w:val="0"/>
      <w:marBottom w:val="0"/>
      <w:divBdr>
        <w:top w:val="none" w:sz="0" w:space="0" w:color="auto"/>
        <w:left w:val="none" w:sz="0" w:space="0" w:color="auto"/>
        <w:bottom w:val="none" w:sz="0" w:space="0" w:color="auto"/>
        <w:right w:val="none" w:sz="0" w:space="0" w:color="auto"/>
      </w:divBdr>
    </w:div>
    <w:div w:id="1876577694">
      <w:bodyDiv w:val="1"/>
      <w:marLeft w:val="0"/>
      <w:marRight w:val="0"/>
      <w:marTop w:val="0"/>
      <w:marBottom w:val="0"/>
      <w:divBdr>
        <w:top w:val="none" w:sz="0" w:space="0" w:color="auto"/>
        <w:left w:val="none" w:sz="0" w:space="0" w:color="auto"/>
        <w:bottom w:val="none" w:sz="0" w:space="0" w:color="auto"/>
        <w:right w:val="none" w:sz="0" w:space="0" w:color="auto"/>
      </w:divBdr>
    </w:div>
    <w:div w:id="1906716855">
      <w:bodyDiv w:val="1"/>
      <w:marLeft w:val="0"/>
      <w:marRight w:val="0"/>
      <w:marTop w:val="0"/>
      <w:marBottom w:val="0"/>
      <w:divBdr>
        <w:top w:val="none" w:sz="0" w:space="0" w:color="auto"/>
        <w:left w:val="none" w:sz="0" w:space="0" w:color="auto"/>
        <w:bottom w:val="none" w:sz="0" w:space="0" w:color="auto"/>
        <w:right w:val="none" w:sz="0" w:space="0" w:color="auto"/>
      </w:divBdr>
    </w:div>
    <w:div w:id="1922367888">
      <w:bodyDiv w:val="1"/>
      <w:marLeft w:val="0"/>
      <w:marRight w:val="0"/>
      <w:marTop w:val="0"/>
      <w:marBottom w:val="0"/>
      <w:divBdr>
        <w:top w:val="none" w:sz="0" w:space="0" w:color="auto"/>
        <w:left w:val="none" w:sz="0" w:space="0" w:color="auto"/>
        <w:bottom w:val="none" w:sz="0" w:space="0" w:color="auto"/>
        <w:right w:val="none" w:sz="0" w:space="0" w:color="auto"/>
      </w:divBdr>
    </w:div>
    <w:div w:id="1986661190">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900616">
      <w:bodyDiv w:val="1"/>
      <w:marLeft w:val="0"/>
      <w:marRight w:val="0"/>
      <w:marTop w:val="0"/>
      <w:marBottom w:val="0"/>
      <w:divBdr>
        <w:top w:val="none" w:sz="0" w:space="0" w:color="auto"/>
        <w:left w:val="none" w:sz="0" w:space="0" w:color="auto"/>
        <w:bottom w:val="none" w:sz="0" w:space="0" w:color="auto"/>
        <w:right w:val="none" w:sz="0" w:space="0" w:color="auto"/>
      </w:divBdr>
      <w:divsChild>
        <w:div w:id="720786081">
          <w:marLeft w:val="0"/>
          <w:marRight w:val="0"/>
          <w:marTop w:val="0"/>
          <w:marBottom w:val="0"/>
          <w:divBdr>
            <w:top w:val="single" w:sz="6" w:space="0" w:color="EEEEEE"/>
            <w:left w:val="none" w:sz="0" w:space="0" w:color="auto"/>
            <w:bottom w:val="single" w:sz="6" w:space="31" w:color="EEEEEE"/>
            <w:right w:val="none" w:sz="0" w:space="0" w:color="auto"/>
          </w:divBdr>
          <w:divsChild>
            <w:div w:id="1384132986">
              <w:marLeft w:val="0"/>
              <w:marRight w:val="0"/>
              <w:marTop w:val="0"/>
              <w:marBottom w:val="0"/>
              <w:divBdr>
                <w:top w:val="none" w:sz="0" w:space="0" w:color="auto"/>
                <w:left w:val="none" w:sz="0" w:space="0" w:color="auto"/>
                <w:bottom w:val="none" w:sz="0" w:space="0" w:color="auto"/>
                <w:right w:val="none" w:sz="0" w:space="0" w:color="auto"/>
              </w:divBdr>
              <w:divsChild>
                <w:div w:id="1833518437">
                  <w:marLeft w:val="0"/>
                  <w:marRight w:val="0"/>
                  <w:marTop w:val="0"/>
                  <w:marBottom w:val="0"/>
                  <w:divBdr>
                    <w:top w:val="none" w:sz="0" w:space="0" w:color="auto"/>
                    <w:left w:val="none" w:sz="0" w:space="0" w:color="auto"/>
                    <w:bottom w:val="none" w:sz="0" w:space="0" w:color="auto"/>
                    <w:right w:val="none" w:sz="0" w:space="0" w:color="auto"/>
                  </w:divBdr>
                  <w:divsChild>
                    <w:div w:id="1768690542">
                      <w:marLeft w:val="0"/>
                      <w:marRight w:val="0"/>
                      <w:marTop w:val="0"/>
                      <w:marBottom w:val="0"/>
                      <w:divBdr>
                        <w:top w:val="none" w:sz="0" w:space="0" w:color="auto"/>
                        <w:left w:val="none" w:sz="0" w:space="0" w:color="auto"/>
                        <w:bottom w:val="none" w:sz="0" w:space="0" w:color="auto"/>
                        <w:right w:val="none" w:sz="0" w:space="0" w:color="auto"/>
                      </w:divBdr>
                      <w:divsChild>
                        <w:div w:id="1662149375">
                          <w:marLeft w:val="-225"/>
                          <w:marRight w:val="-225"/>
                          <w:marTop w:val="0"/>
                          <w:marBottom w:val="0"/>
                          <w:divBdr>
                            <w:top w:val="none" w:sz="0" w:space="0" w:color="auto"/>
                            <w:left w:val="none" w:sz="0" w:space="0" w:color="auto"/>
                            <w:bottom w:val="none" w:sz="0" w:space="0" w:color="auto"/>
                            <w:right w:val="none" w:sz="0" w:space="0" w:color="auto"/>
                          </w:divBdr>
                          <w:divsChild>
                            <w:div w:id="1922369622">
                              <w:marLeft w:val="-225"/>
                              <w:marRight w:val="-225"/>
                              <w:marTop w:val="0"/>
                              <w:marBottom w:val="0"/>
                              <w:divBdr>
                                <w:top w:val="none" w:sz="0" w:space="0" w:color="auto"/>
                                <w:left w:val="none" w:sz="0" w:space="0" w:color="auto"/>
                                <w:bottom w:val="none" w:sz="0" w:space="0" w:color="auto"/>
                                <w:right w:val="none" w:sz="0" w:space="0" w:color="auto"/>
                              </w:divBdr>
                              <w:divsChild>
                                <w:div w:id="376047362">
                                  <w:marLeft w:val="0"/>
                                  <w:marRight w:val="0"/>
                                  <w:marTop w:val="0"/>
                                  <w:marBottom w:val="0"/>
                                  <w:divBdr>
                                    <w:top w:val="none" w:sz="0" w:space="0" w:color="auto"/>
                                    <w:left w:val="none" w:sz="0" w:space="0" w:color="auto"/>
                                    <w:bottom w:val="none" w:sz="0" w:space="0" w:color="auto"/>
                                    <w:right w:val="none" w:sz="0" w:space="0" w:color="auto"/>
                                  </w:divBdr>
                                  <w:divsChild>
                                    <w:div w:id="546064756">
                                      <w:marLeft w:val="0"/>
                                      <w:marRight w:val="0"/>
                                      <w:marTop w:val="0"/>
                                      <w:marBottom w:val="0"/>
                                      <w:divBdr>
                                        <w:top w:val="none" w:sz="0" w:space="0" w:color="auto"/>
                                        <w:left w:val="none" w:sz="0" w:space="0" w:color="auto"/>
                                        <w:bottom w:val="none" w:sz="0" w:space="0" w:color="auto"/>
                                        <w:right w:val="none" w:sz="0" w:space="0" w:color="auto"/>
                                      </w:divBdr>
                                      <w:divsChild>
                                        <w:div w:id="10758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269078">
      <w:bodyDiv w:val="1"/>
      <w:marLeft w:val="0"/>
      <w:marRight w:val="0"/>
      <w:marTop w:val="0"/>
      <w:marBottom w:val="0"/>
      <w:divBdr>
        <w:top w:val="none" w:sz="0" w:space="0" w:color="auto"/>
        <w:left w:val="none" w:sz="0" w:space="0" w:color="auto"/>
        <w:bottom w:val="none" w:sz="0" w:space="0" w:color="auto"/>
        <w:right w:val="none" w:sz="0" w:space="0" w:color="auto"/>
      </w:divBdr>
    </w:div>
    <w:div w:id="2112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ex.com/news/what-should-better-disability-data-look-like-92769" TargetMode="External"/><Relationship Id="rId13" Type="http://schemas.openxmlformats.org/officeDocument/2006/relationships/hyperlink" Target="https://www.hrw.org/sites/default/files/accessible_document/brazil0518_etr.pdf" TargetMode="External"/><Relationship Id="rId18" Type="http://schemas.openxmlformats.org/officeDocument/2006/relationships/hyperlink" Target="https://www.australianvolunteers.com/opportunities/10539473/" TargetMode="External"/><Relationship Id="rId26" Type="http://schemas.openxmlformats.org/officeDocument/2006/relationships/hyperlink" Target="http://www.mhinnovation.net/forums/news-events/wfmh-international-trauma-summit-2018" TargetMode="External"/><Relationship Id="rId3" Type="http://schemas.openxmlformats.org/officeDocument/2006/relationships/styles" Target="styles.xml"/><Relationship Id="rId21" Type="http://schemas.openxmlformats.org/officeDocument/2006/relationships/hyperlink" Target="https://acfid.asn.au/news/acfid-invites-members-and-organisations-host-conference-sessionshttps:/acfid.asn.au/news/acfid-invites-members-and-organisations-host-conference-sessions" TargetMode="External"/><Relationship Id="rId7" Type="http://schemas.openxmlformats.org/officeDocument/2006/relationships/endnotes" Target="endnotes.xml"/><Relationship Id="rId12" Type="http://schemas.openxmlformats.org/officeDocument/2006/relationships/hyperlink" Target="http://fpdn.org.au/" TargetMode="External"/><Relationship Id="rId17" Type="http://schemas.openxmlformats.org/officeDocument/2006/relationships/hyperlink" Target="https://www.australianvolunteers.com/opportunities/10539429/" TargetMode="External"/><Relationship Id="rId25" Type="http://schemas.openxmlformats.org/officeDocument/2006/relationships/hyperlink" Target="http://www.wfdcongress2019.org" TargetMode="External"/><Relationship Id="rId2" Type="http://schemas.openxmlformats.org/officeDocument/2006/relationships/numbering" Target="numbering.xml"/><Relationship Id="rId16" Type="http://schemas.openxmlformats.org/officeDocument/2006/relationships/hyperlink" Target="https://www.australianvolunteers.com/opportunities/10539465/" TargetMode="External"/><Relationship Id="rId20" Type="http://schemas.openxmlformats.org/officeDocument/2006/relationships/hyperlink" Target="https://www.australianvolunteers.com/opportunities/105351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commentisfree/2018/may/10/aboriginal-people-with-disabilities-and-their-families-need-our-support" TargetMode="External"/><Relationship Id="rId24" Type="http://schemas.openxmlformats.org/officeDocument/2006/relationships/hyperlink" Target="mailto:info@civilsociety.org.au" TargetMode="External"/><Relationship Id="rId5" Type="http://schemas.openxmlformats.org/officeDocument/2006/relationships/webSettings" Target="webSettings.xml"/><Relationship Id="rId15" Type="http://schemas.openxmlformats.org/officeDocument/2006/relationships/hyperlink" Target="https://www.australianvolunteers.com/opportunities/10545253/" TargetMode="External"/><Relationship Id="rId23" Type="http://schemas.openxmlformats.org/officeDocument/2006/relationships/hyperlink" Target="http://www.civilsociety.org.au/NDISReforms.htm" TargetMode="External"/><Relationship Id="rId28" Type="http://schemas.openxmlformats.org/officeDocument/2006/relationships/theme" Target="theme/theme1.xml"/><Relationship Id="rId10" Type="http://schemas.openxmlformats.org/officeDocument/2006/relationships/hyperlink" Target="https://www.cbm.org.au/media-release/australian-aid-budget2018/" TargetMode="External"/><Relationship Id="rId19" Type="http://schemas.openxmlformats.org/officeDocument/2006/relationships/hyperlink" Target="https://www.australianvolunteers.com/opportunities/10539642/" TargetMode="External"/><Relationship Id="rId4" Type="http://schemas.openxmlformats.org/officeDocument/2006/relationships/settings" Target="settings.xml"/><Relationship Id="rId9" Type="http://schemas.openxmlformats.org/officeDocument/2006/relationships/hyperlink" Target="http://www.internationaldisabilityalliance.org/disability-representation-cedaw" TargetMode="External"/><Relationship Id="rId14" Type="http://schemas.openxmlformats.org/officeDocument/2006/relationships/hyperlink" Target="https://www.globaldisabilityrightsnow.org/principles" TargetMode="External"/><Relationship Id="rId22" Type="http://schemas.openxmlformats.org/officeDocument/2006/relationships/hyperlink" Target="http://www.civilsociety.org.au/NDISReform.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6710F-F979-4630-A9CD-28380CC7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Kdickson</dc:creator>
  <cp:lastModifiedBy>Lucy Hodson</cp:lastModifiedBy>
  <cp:revision>14</cp:revision>
  <dcterms:created xsi:type="dcterms:W3CDTF">2018-05-23T02:45:00Z</dcterms:created>
  <dcterms:modified xsi:type="dcterms:W3CDTF">2018-05-31T01:44:00Z</dcterms:modified>
</cp:coreProperties>
</file>